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C4CCC9" w14:textId="5E618FE2" w:rsidR="0070545C" w:rsidRPr="00F2715D" w:rsidRDefault="000C416D" w:rsidP="00F2715D">
      <w:pPr>
        <w:tabs>
          <w:tab w:val="left" w:pos="480"/>
          <w:tab w:val="left" w:pos="600"/>
          <w:tab w:val="left" w:pos="960"/>
          <w:tab w:val="left" w:pos="2040"/>
          <w:tab w:val="left" w:pos="4320"/>
          <w:tab w:val="left" w:pos="6480"/>
        </w:tabs>
        <w:suppressAutoHyphens/>
        <w:spacing w:line="276" w:lineRule="auto"/>
        <w:rPr>
          <w:rFonts w:ascii="Verdana" w:hAnsi="Verdana" w:cs="Arial"/>
          <w:b/>
          <w:sz w:val="18"/>
          <w:szCs w:val="18"/>
          <w:lang w:val="en-GB"/>
        </w:rPr>
      </w:pPr>
      <w:r>
        <w:rPr>
          <w:noProof/>
        </w:rPr>
        <w:drawing>
          <wp:anchor distT="0" distB="0" distL="114300" distR="114300" simplePos="0" relativeHeight="251663360" behindDoc="0" locked="0" layoutInCell="1" allowOverlap="1" wp14:anchorId="0A7C19D4" wp14:editId="007931F8">
            <wp:simplePos x="0" y="0"/>
            <wp:positionH relativeFrom="column">
              <wp:posOffset>3162300</wp:posOffset>
            </wp:positionH>
            <wp:positionV relativeFrom="paragraph">
              <wp:posOffset>-679450</wp:posOffset>
            </wp:positionV>
            <wp:extent cx="2362200" cy="1171575"/>
            <wp:effectExtent l="0" t="0" r="0" b="0"/>
            <wp:wrapNone/>
            <wp:docPr id="1214547735" name="Afbeelding 1" descr="Afbeelding met schermopname, Graphics,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547735" name="Afbeelding 1" descr="Afbeelding met schermopname, Graphics, ontwerp&#10;&#10;Automatisch gegenereerde beschrijving"/>
                    <pic:cNvPicPr>
                      <a:picLocks noChangeAspect="1"/>
                    </pic:cNvPicPr>
                  </pic:nvPicPr>
                  <pic:blipFill rotWithShape="1">
                    <a:blip r:embed="rId8" cstate="print">
                      <a:extLst>
                        <a:ext uri="{28A0092B-C50C-407E-A947-70E740481C1C}">
                          <a14:useLocalDpi xmlns:a14="http://schemas.microsoft.com/office/drawing/2010/main" val="0"/>
                        </a:ext>
                      </a:extLst>
                    </a:blip>
                    <a:srcRect l="23692"/>
                    <a:stretch/>
                  </pic:blipFill>
                  <pic:spPr bwMode="auto">
                    <a:xfrm>
                      <a:off x="0" y="0"/>
                      <a:ext cx="2362200" cy="11715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5C4C0989" wp14:editId="02C24AC5">
            <wp:simplePos x="0" y="0"/>
            <wp:positionH relativeFrom="margin">
              <wp:align>center</wp:align>
            </wp:positionH>
            <wp:positionV relativeFrom="paragraph">
              <wp:posOffset>-900430</wp:posOffset>
            </wp:positionV>
            <wp:extent cx="5436076" cy="1885950"/>
            <wp:effectExtent l="0" t="0" r="0" b="0"/>
            <wp:wrapNone/>
            <wp:docPr id="2" name="Afbeelding 6" descr="Afbeelding met schermopname, symbool, blauw,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6" descr="Afbeelding met schermopname, symbool, blauw, Graphics&#10;&#10;Automatisch gegenereerde beschrijvi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36076" cy="1885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E60A9">
        <w:rPr>
          <w:rFonts w:ascii="Verdana" w:hAnsi="Verdana" w:cs="Arial"/>
          <w:b/>
          <w:sz w:val="18"/>
          <w:szCs w:val="18"/>
          <w:lang w:val="en-GB"/>
        </w:rPr>
        <w:t xml:space="preserve"> </w:t>
      </w:r>
    </w:p>
    <w:p w14:paraId="113244BF" w14:textId="1282DCDB" w:rsidR="009A5E18" w:rsidRDefault="009A5E18" w:rsidP="00F2715D">
      <w:pPr>
        <w:tabs>
          <w:tab w:val="left" w:pos="480"/>
          <w:tab w:val="left" w:pos="600"/>
          <w:tab w:val="left" w:pos="960"/>
          <w:tab w:val="left" w:pos="2040"/>
          <w:tab w:val="left" w:pos="4320"/>
          <w:tab w:val="left" w:pos="6480"/>
        </w:tabs>
        <w:suppressAutoHyphens/>
        <w:spacing w:line="276" w:lineRule="auto"/>
        <w:rPr>
          <w:rFonts w:ascii="Verdana" w:hAnsi="Verdana" w:cs="Arial"/>
          <w:b/>
          <w:lang w:val="en-GB"/>
        </w:rPr>
      </w:pPr>
    </w:p>
    <w:p w14:paraId="74EB33BD" w14:textId="4CA8A0EF" w:rsidR="009A5E18" w:rsidRDefault="009A5E18" w:rsidP="00F2715D">
      <w:pPr>
        <w:tabs>
          <w:tab w:val="left" w:pos="480"/>
          <w:tab w:val="left" w:pos="600"/>
          <w:tab w:val="left" w:pos="960"/>
          <w:tab w:val="left" w:pos="2040"/>
          <w:tab w:val="left" w:pos="4320"/>
          <w:tab w:val="left" w:pos="6480"/>
        </w:tabs>
        <w:suppressAutoHyphens/>
        <w:spacing w:line="276" w:lineRule="auto"/>
        <w:rPr>
          <w:rFonts w:ascii="Verdana" w:hAnsi="Verdana" w:cs="Arial"/>
          <w:b/>
          <w:lang w:val="en-GB"/>
        </w:rPr>
      </w:pPr>
    </w:p>
    <w:p w14:paraId="16D1C5F0" w14:textId="12BF029A" w:rsidR="009A5E18" w:rsidRDefault="009A5E18" w:rsidP="00F2715D">
      <w:pPr>
        <w:tabs>
          <w:tab w:val="left" w:pos="480"/>
          <w:tab w:val="left" w:pos="600"/>
          <w:tab w:val="left" w:pos="960"/>
          <w:tab w:val="left" w:pos="2040"/>
          <w:tab w:val="left" w:pos="4320"/>
          <w:tab w:val="left" w:pos="6480"/>
        </w:tabs>
        <w:suppressAutoHyphens/>
        <w:spacing w:line="276" w:lineRule="auto"/>
        <w:rPr>
          <w:rFonts w:ascii="Verdana" w:hAnsi="Verdana" w:cs="Arial"/>
          <w:b/>
          <w:lang w:val="en-GB"/>
        </w:rPr>
      </w:pPr>
    </w:p>
    <w:p w14:paraId="7B682114" w14:textId="1578C560" w:rsidR="009A5E18" w:rsidRDefault="009A5E18" w:rsidP="00F2715D">
      <w:pPr>
        <w:tabs>
          <w:tab w:val="left" w:pos="480"/>
          <w:tab w:val="left" w:pos="600"/>
          <w:tab w:val="left" w:pos="960"/>
          <w:tab w:val="left" w:pos="2040"/>
          <w:tab w:val="left" w:pos="4320"/>
          <w:tab w:val="left" w:pos="6480"/>
        </w:tabs>
        <w:suppressAutoHyphens/>
        <w:spacing w:line="276" w:lineRule="auto"/>
        <w:rPr>
          <w:rFonts w:ascii="Verdana" w:hAnsi="Verdana" w:cs="Arial"/>
          <w:b/>
          <w:lang w:val="en-GB"/>
        </w:rPr>
      </w:pPr>
    </w:p>
    <w:p w14:paraId="2542EB8F" w14:textId="6D144396" w:rsidR="00C67783" w:rsidRPr="009A5E18" w:rsidRDefault="002F5236" w:rsidP="00F2715D">
      <w:pPr>
        <w:tabs>
          <w:tab w:val="left" w:pos="480"/>
          <w:tab w:val="left" w:pos="600"/>
          <w:tab w:val="left" w:pos="960"/>
          <w:tab w:val="left" w:pos="2040"/>
          <w:tab w:val="left" w:pos="4320"/>
          <w:tab w:val="left" w:pos="6480"/>
        </w:tabs>
        <w:suppressAutoHyphens/>
        <w:spacing w:line="276" w:lineRule="auto"/>
        <w:rPr>
          <w:rFonts w:ascii="Verdana" w:hAnsi="Verdana" w:cs="Arial"/>
          <w:b/>
          <w:sz w:val="24"/>
          <w:szCs w:val="24"/>
          <w:lang w:val="en-GB"/>
        </w:rPr>
      </w:pPr>
      <w:r w:rsidRPr="009A5E18">
        <w:rPr>
          <w:rFonts w:ascii="Verdana" w:hAnsi="Verdana" w:cs="Arial"/>
          <w:b/>
          <w:sz w:val="24"/>
          <w:szCs w:val="24"/>
          <w:lang w:val="en-GB"/>
        </w:rPr>
        <w:t>Academic, p</w:t>
      </w:r>
      <w:r w:rsidR="001B3C1A" w:rsidRPr="009A5E18">
        <w:rPr>
          <w:rFonts w:ascii="Verdana" w:hAnsi="Verdana" w:cs="Arial"/>
          <w:b/>
          <w:sz w:val="24"/>
          <w:szCs w:val="24"/>
          <w:lang w:val="en-GB"/>
        </w:rPr>
        <w:t xml:space="preserve">olicy-oriented </w:t>
      </w:r>
      <w:r w:rsidRPr="009A5E18">
        <w:rPr>
          <w:rFonts w:ascii="Verdana" w:hAnsi="Verdana" w:cs="Arial"/>
          <w:b/>
          <w:sz w:val="24"/>
          <w:szCs w:val="24"/>
          <w:lang w:val="en-GB"/>
        </w:rPr>
        <w:t xml:space="preserve">research contract </w:t>
      </w:r>
      <w:r w:rsidR="004D0C7E" w:rsidRPr="009A5E18">
        <w:rPr>
          <w:rFonts w:ascii="Verdana" w:hAnsi="Verdana" w:cs="Arial"/>
          <w:b/>
          <w:sz w:val="24"/>
          <w:szCs w:val="24"/>
          <w:lang w:val="en-GB"/>
        </w:rPr>
        <w:t xml:space="preserve">– </w:t>
      </w:r>
      <w:r w:rsidRPr="009A5E18">
        <w:rPr>
          <w:rFonts w:ascii="Verdana" w:hAnsi="Verdana" w:cs="Arial"/>
          <w:b/>
          <w:sz w:val="24"/>
          <w:szCs w:val="24"/>
          <w:lang w:val="en-GB"/>
        </w:rPr>
        <w:t>ARVODI</w:t>
      </w:r>
      <w:r w:rsidR="004D0C7E" w:rsidRPr="009A5E18">
        <w:rPr>
          <w:rFonts w:ascii="Verdana" w:hAnsi="Verdana" w:cs="Arial"/>
          <w:b/>
          <w:sz w:val="24"/>
          <w:szCs w:val="24"/>
          <w:lang w:val="en-GB"/>
        </w:rPr>
        <w:t xml:space="preserve"> </w:t>
      </w:r>
    </w:p>
    <w:p w14:paraId="1353A07F" w14:textId="4E5CEF9F" w:rsidR="00C67783" w:rsidRPr="00F2715D" w:rsidRDefault="00C67783" w:rsidP="00F2715D">
      <w:pPr>
        <w:tabs>
          <w:tab w:val="left" w:pos="480"/>
          <w:tab w:val="left" w:pos="600"/>
          <w:tab w:val="left" w:pos="960"/>
          <w:tab w:val="left" w:pos="2040"/>
          <w:tab w:val="left" w:pos="4320"/>
          <w:tab w:val="left" w:pos="6480"/>
        </w:tabs>
        <w:suppressAutoHyphens/>
        <w:spacing w:line="276" w:lineRule="auto"/>
        <w:rPr>
          <w:rFonts w:ascii="Verdana" w:hAnsi="Verdana" w:cs="Arial"/>
          <w:b/>
          <w:sz w:val="18"/>
          <w:szCs w:val="18"/>
          <w:lang w:val="en-GB"/>
        </w:rPr>
      </w:pPr>
    </w:p>
    <w:p w14:paraId="0A40EFEC" w14:textId="77777777" w:rsidR="00C67783" w:rsidRPr="00F2715D" w:rsidRDefault="00C67783" w:rsidP="00F2715D">
      <w:pPr>
        <w:suppressAutoHyphens/>
        <w:spacing w:line="276" w:lineRule="auto"/>
        <w:ind w:right="-1"/>
        <w:rPr>
          <w:rFonts w:ascii="Verdana" w:hAnsi="Verdana" w:cs="Arial"/>
          <w:sz w:val="18"/>
          <w:szCs w:val="18"/>
          <w:lang w:val="en-GB"/>
        </w:rPr>
      </w:pPr>
    </w:p>
    <w:p w14:paraId="7840E4A8" w14:textId="48D141F8" w:rsidR="00C67783" w:rsidRPr="00F2715D" w:rsidRDefault="00C67783" w:rsidP="00F2715D">
      <w:pPr>
        <w:suppressAutoHyphens/>
        <w:spacing w:line="276" w:lineRule="auto"/>
        <w:ind w:right="-1"/>
        <w:rPr>
          <w:rFonts w:ascii="Verdana" w:hAnsi="Verdana" w:cs="Arial"/>
          <w:sz w:val="18"/>
          <w:szCs w:val="18"/>
          <w:lang w:val="en-GB"/>
        </w:rPr>
      </w:pPr>
      <w:r w:rsidRPr="00F2715D">
        <w:rPr>
          <w:rFonts w:ascii="Verdana" w:hAnsi="Verdana" w:cs="Arial"/>
          <w:b/>
          <w:sz w:val="18"/>
          <w:szCs w:val="18"/>
          <w:lang w:val="en-GB"/>
        </w:rPr>
        <w:t>The undersigned:</w:t>
      </w:r>
      <w:r w:rsidR="009A5E18">
        <w:rPr>
          <w:rFonts w:ascii="Verdana" w:hAnsi="Verdana" w:cs="Arial"/>
          <w:b/>
          <w:sz w:val="18"/>
          <w:szCs w:val="18"/>
          <w:lang w:val="en-GB"/>
        </w:rPr>
        <w:t xml:space="preserve"> </w:t>
      </w:r>
    </w:p>
    <w:p w14:paraId="6C90FC83" w14:textId="77777777" w:rsidR="00C67783" w:rsidRPr="00F2715D" w:rsidRDefault="00C67783" w:rsidP="00F2715D">
      <w:pPr>
        <w:suppressAutoHyphens/>
        <w:spacing w:line="276" w:lineRule="auto"/>
        <w:ind w:right="-1"/>
        <w:rPr>
          <w:rFonts w:ascii="Verdana" w:hAnsi="Verdana" w:cs="Arial"/>
          <w:sz w:val="18"/>
          <w:szCs w:val="18"/>
          <w:lang w:val="en-GB"/>
        </w:rPr>
      </w:pPr>
    </w:p>
    <w:p w14:paraId="1134149F" w14:textId="417FFB61" w:rsidR="00C67783" w:rsidRPr="00F2715D" w:rsidRDefault="00C67783" w:rsidP="00F2715D">
      <w:pPr>
        <w:tabs>
          <w:tab w:val="left" w:pos="567"/>
        </w:tabs>
        <w:suppressAutoHyphens/>
        <w:spacing w:line="276" w:lineRule="auto"/>
        <w:ind w:right="-1"/>
        <w:rPr>
          <w:rFonts w:ascii="Verdana" w:hAnsi="Verdana" w:cs="Arial"/>
          <w:sz w:val="18"/>
          <w:szCs w:val="18"/>
          <w:lang w:val="en-GB"/>
        </w:rPr>
      </w:pPr>
      <w:r w:rsidRPr="00F2715D">
        <w:rPr>
          <w:rFonts w:ascii="Verdana" w:hAnsi="Verdana" w:cs="Arial"/>
          <w:sz w:val="18"/>
          <w:szCs w:val="18"/>
          <w:lang w:val="en-GB"/>
        </w:rPr>
        <w:t xml:space="preserve">1. </w:t>
      </w:r>
      <w:r w:rsidRPr="00F2715D">
        <w:rPr>
          <w:rFonts w:ascii="Verdana" w:hAnsi="Verdana" w:cs="Arial"/>
          <w:sz w:val="18"/>
          <w:szCs w:val="18"/>
          <w:lang w:val="en-GB"/>
        </w:rPr>
        <w:tab/>
      </w:r>
      <w:r w:rsidRPr="00F2715D">
        <w:rPr>
          <w:rFonts w:ascii="Verdana" w:hAnsi="Verdana" w:cs="Arial"/>
          <w:sz w:val="18"/>
          <w:szCs w:val="18"/>
          <w:lang w:val="en-GB"/>
        </w:rPr>
        <w:tab/>
        <w:t xml:space="preserve">The State of the Netherlands, which has its seat in The Hague, </w:t>
      </w:r>
    </w:p>
    <w:p w14:paraId="1607C1F3" w14:textId="73A7F871" w:rsidR="00C67783" w:rsidRPr="00F2715D" w:rsidRDefault="00C67783" w:rsidP="00F2715D">
      <w:pPr>
        <w:suppressAutoHyphens/>
        <w:spacing w:line="276" w:lineRule="auto"/>
        <w:ind w:right="-1" w:firstLine="720"/>
        <w:rPr>
          <w:rFonts w:ascii="Verdana" w:hAnsi="Verdana" w:cs="Arial"/>
          <w:sz w:val="18"/>
          <w:szCs w:val="18"/>
          <w:lang w:val="en-GB"/>
        </w:rPr>
      </w:pPr>
      <w:r w:rsidRPr="00F2715D">
        <w:rPr>
          <w:rFonts w:ascii="Verdana" w:hAnsi="Verdana" w:cs="Arial"/>
          <w:sz w:val="18"/>
          <w:szCs w:val="18"/>
          <w:lang w:val="en-GB"/>
        </w:rPr>
        <w:t>represented by the Minister / State Secretary of</w:t>
      </w:r>
      <w:r w:rsidR="0044065C" w:rsidRPr="00F2715D">
        <w:rPr>
          <w:rFonts w:ascii="Verdana" w:hAnsi="Verdana" w:cs="Arial"/>
          <w:sz w:val="18"/>
          <w:szCs w:val="18"/>
          <w:lang w:val="en-GB"/>
        </w:rPr>
        <w:t xml:space="preserve"> </w:t>
      </w:r>
      <w:r w:rsidRPr="00F2715D">
        <w:rPr>
          <w:rFonts w:ascii="Verdana" w:hAnsi="Verdana" w:cs="Arial"/>
          <w:sz w:val="18"/>
          <w:szCs w:val="18"/>
          <w:lang w:val="en-GB"/>
        </w:rPr>
        <w:t>/</w:t>
      </w:r>
      <w:r w:rsidR="0044065C" w:rsidRPr="00F2715D">
        <w:rPr>
          <w:rFonts w:ascii="Verdana" w:hAnsi="Verdana" w:cs="Arial"/>
          <w:sz w:val="18"/>
          <w:szCs w:val="18"/>
          <w:lang w:val="en-GB"/>
        </w:rPr>
        <w:t xml:space="preserve"> </w:t>
      </w:r>
      <w:r w:rsidRPr="00F2715D">
        <w:rPr>
          <w:rFonts w:ascii="Verdana" w:hAnsi="Verdana" w:cs="Arial"/>
          <w:sz w:val="18"/>
          <w:szCs w:val="18"/>
          <w:lang w:val="en-GB"/>
        </w:rPr>
        <w:t xml:space="preserve">for </w:t>
      </w:r>
      <w:r w:rsidR="00526F4D" w:rsidRPr="00F2715D">
        <w:rPr>
          <w:rFonts w:ascii="Verdana" w:hAnsi="Verdana" w:cs="Arial"/>
          <w:sz w:val="18"/>
          <w:szCs w:val="18"/>
          <w:lang w:val="en-GB"/>
        </w:rPr>
        <w:t>[</w:t>
      </w:r>
      <w:r w:rsidRPr="00F2715D">
        <w:rPr>
          <w:rFonts w:ascii="Verdana" w:hAnsi="Verdana" w:cs="Arial"/>
          <w:i/>
          <w:sz w:val="18"/>
          <w:szCs w:val="18"/>
          <w:lang w:val="en-GB"/>
        </w:rPr>
        <w:t>name of portfolio</w:t>
      </w:r>
      <w:r w:rsidR="00526F4D" w:rsidRPr="00F2715D">
        <w:rPr>
          <w:rFonts w:ascii="Verdana" w:hAnsi="Verdana" w:cs="Arial"/>
          <w:sz w:val="18"/>
          <w:szCs w:val="18"/>
          <w:lang w:val="en-GB"/>
        </w:rPr>
        <w:t>]</w:t>
      </w:r>
      <w:r w:rsidRPr="00F2715D">
        <w:rPr>
          <w:rFonts w:ascii="Verdana" w:hAnsi="Verdana" w:cs="Arial"/>
          <w:i/>
          <w:sz w:val="18"/>
          <w:szCs w:val="18"/>
          <w:lang w:val="en-GB"/>
        </w:rPr>
        <w:t>,</w:t>
      </w:r>
    </w:p>
    <w:p w14:paraId="42A844DE" w14:textId="77777777" w:rsidR="00C67783" w:rsidRPr="00F2715D" w:rsidRDefault="00C67783" w:rsidP="00F2715D">
      <w:pPr>
        <w:suppressAutoHyphens/>
        <w:spacing w:line="276" w:lineRule="auto"/>
        <w:ind w:right="-1" w:firstLine="720"/>
        <w:rPr>
          <w:rFonts w:ascii="Verdana" w:hAnsi="Verdana" w:cs="Arial"/>
          <w:sz w:val="18"/>
          <w:szCs w:val="18"/>
          <w:lang w:val="en-GB"/>
        </w:rPr>
      </w:pPr>
      <w:r w:rsidRPr="00F2715D">
        <w:rPr>
          <w:rFonts w:ascii="Verdana" w:hAnsi="Verdana" w:cs="Arial"/>
          <w:sz w:val="18"/>
          <w:szCs w:val="18"/>
          <w:lang w:val="en-GB"/>
        </w:rPr>
        <w:t>legally represented in this matter by</w:t>
      </w:r>
    </w:p>
    <w:p w14:paraId="4C66DE53" w14:textId="77777777" w:rsidR="00C67783" w:rsidRPr="00F2715D" w:rsidRDefault="00526F4D" w:rsidP="00F2715D">
      <w:pPr>
        <w:suppressAutoHyphens/>
        <w:spacing w:line="276" w:lineRule="auto"/>
        <w:ind w:right="-1" w:firstLine="720"/>
        <w:rPr>
          <w:rFonts w:ascii="Verdana" w:hAnsi="Verdana" w:cs="Arial"/>
          <w:i/>
          <w:sz w:val="18"/>
          <w:szCs w:val="18"/>
          <w:lang w:val="en-GB"/>
        </w:rPr>
      </w:pPr>
      <w:r w:rsidRPr="00F2715D">
        <w:rPr>
          <w:rFonts w:ascii="Verdana" w:hAnsi="Verdana" w:cs="Arial"/>
          <w:sz w:val="18"/>
          <w:szCs w:val="18"/>
          <w:lang w:val="en-GB"/>
        </w:rPr>
        <w:t>[</w:t>
      </w:r>
      <w:r w:rsidR="00C67783" w:rsidRPr="00F2715D">
        <w:rPr>
          <w:rFonts w:ascii="Verdana" w:hAnsi="Verdana" w:cs="Arial"/>
          <w:i/>
          <w:sz w:val="18"/>
          <w:szCs w:val="18"/>
          <w:lang w:val="en-GB"/>
        </w:rPr>
        <w:t>signatory’s name and position</w:t>
      </w:r>
      <w:r w:rsidRPr="00F2715D">
        <w:rPr>
          <w:rFonts w:ascii="Verdana" w:hAnsi="Verdana" w:cs="Arial"/>
          <w:sz w:val="18"/>
          <w:szCs w:val="18"/>
          <w:lang w:val="en-GB"/>
        </w:rPr>
        <w:t>]</w:t>
      </w:r>
      <w:r w:rsidR="00C67783" w:rsidRPr="00F2715D">
        <w:rPr>
          <w:rFonts w:ascii="Verdana" w:hAnsi="Verdana" w:cs="Arial"/>
          <w:i/>
          <w:sz w:val="18"/>
          <w:szCs w:val="18"/>
          <w:lang w:val="en-GB"/>
        </w:rPr>
        <w:t>,</w:t>
      </w:r>
    </w:p>
    <w:p w14:paraId="216C02A7" w14:textId="6DFBB303" w:rsidR="00C67783" w:rsidRPr="00F2715D" w:rsidRDefault="00C67783" w:rsidP="00F2715D">
      <w:pPr>
        <w:suppressAutoHyphens/>
        <w:spacing w:line="276" w:lineRule="auto"/>
        <w:ind w:right="-1" w:firstLine="720"/>
        <w:rPr>
          <w:rFonts w:ascii="Verdana" w:hAnsi="Verdana" w:cs="Arial"/>
          <w:sz w:val="18"/>
          <w:szCs w:val="18"/>
          <w:lang w:val="en-GB"/>
        </w:rPr>
      </w:pPr>
      <w:r w:rsidRPr="00F2715D">
        <w:rPr>
          <w:rFonts w:ascii="Verdana" w:hAnsi="Verdana" w:cs="Arial"/>
          <w:sz w:val="18"/>
          <w:szCs w:val="18"/>
          <w:lang w:val="en-GB"/>
        </w:rPr>
        <w:t>here</w:t>
      </w:r>
      <w:r w:rsidR="0044065C" w:rsidRPr="00F2715D">
        <w:rPr>
          <w:rFonts w:ascii="Verdana" w:hAnsi="Verdana" w:cs="Arial"/>
          <w:sz w:val="18"/>
          <w:szCs w:val="18"/>
          <w:lang w:val="en-GB"/>
        </w:rPr>
        <w:t>in</w:t>
      </w:r>
      <w:r w:rsidRPr="00F2715D">
        <w:rPr>
          <w:rFonts w:ascii="Verdana" w:hAnsi="Verdana" w:cs="Arial"/>
          <w:sz w:val="18"/>
          <w:szCs w:val="18"/>
          <w:lang w:val="en-GB"/>
        </w:rPr>
        <w:t xml:space="preserve">after referred to as </w:t>
      </w:r>
      <w:r w:rsidR="00590931">
        <w:rPr>
          <w:rFonts w:ascii="Verdana" w:hAnsi="Verdana" w:cs="Arial"/>
          <w:sz w:val="18"/>
          <w:szCs w:val="18"/>
          <w:lang w:val="en-GB"/>
        </w:rPr>
        <w:t>‘</w:t>
      </w:r>
      <w:r w:rsidRPr="00F2715D">
        <w:rPr>
          <w:rFonts w:ascii="Verdana" w:hAnsi="Verdana" w:cs="Arial"/>
          <w:sz w:val="18"/>
          <w:szCs w:val="18"/>
          <w:lang w:val="en-GB"/>
        </w:rPr>
        <w:t>the Contracting Authority</w:t>
      </w:r>
      <w:r w:rsidR="00590931">
        <w:rPr>
          <w:rFonts w:ascii="Verdana" w:hAnsi="Verdana" w:cs="Arial"/>
          <w:sz w:val="18"/>
          <w:szCs w:val="18"/>
          <w:lang w:val="en-GB"/>
        </w:rPr>
        <w:t>’</w:t>
      </w:r>
      <w:r w:rsidR="0044065C" w:rsidRPr="00F2715D">
        <w:rPr>
          <w:rFonts w:ascii="Verdana" w:hAnsi="Verdana" w:cs="Arial"/>
          <w:sz w:val="18"/>
          <w:szCs w:val="18"/>
          <w:lang w:val="en-GB"/>
        </w:rPr>
        <w:t>,</w:t>
      </w:r>
    </w:p>
    <w:p w14:paraId="47AE74BE" w14:textId="77777777" w:rsidR="00C67783" w:rsidRPr="00F2715D" w:rsidRDefault="00C67783" w:rsidP="00F2715D">
      <w:pPr>
        <w:suppressAutoHyphens/>
        <w:spacing w:line="276" w:lineRule="auto"/>
        <w:ind w:right="-1"/>
        <w:rPr>
          <w:rFonts w:ascii="Verdana" w:hAnsi="Verdana" w:cs="Arial"/>
          <w:sz w:val="18"/>
          <w:szCs w:val="18"/>
          <w:lang w:val="en-GB"/>
        </w:rPr>
      </w:pPr>
    </w:p>
    <w:p w14:paraId="0AC18015" w14:textId="77777777" w:rsidR="00C67783" w:rsidRPr="00F2715D" w:rsidRDefault="00C67783" w:rsidP="00F2715D">
      <w:pPr>
        <w:suppressAutoHyphens/>
        <w:spacing w:line="276" w:lineRule="auto"/>
        <w:ind w:right="-1"/>
        <w:rPr>
          <w:rFonts w:ascii="Verdana" w:hAnsi="Verdana" w:cs="Arial"/>
          <w:b/>
          <w:sz w:val="18"/>
          <w:szCs w:val="18"/>
          <w:lang w:val="en-GB"/>
        </w:rPr>
      </w:pPr>
      <w:r w:rsidRPr="00F2715D">
        <w:rPr>
          <w:rFonts w:ascii="Verdana" w:hAnsi="Verdana" w:cs="Arial"/>
          <w:b/>
          <w:sz w:val="18"/>
          <w:szCs w:val="18"/>
          <w:lang w:val="en-GB"/>
        </w:rPr>
        <w:t>and</w:t>
      </w:r>
    </w:p>
    <w:p w14:paraId="3C5B5E0D" w14:textId="77777777" w:rsidR="00C67783" w:rsidRPr="00F2715D" w:rsidRDefault="00C67783" w:rsidP="00F2715D">
      <w:pPr>
        <w:suppressAutoHyphens/>
        <w:spacing w:line="276" w:lineRule="auto"/>
        <w:ind w:right="-1"/>
        <w:rPr>
          <w:rFonts w:ascii="Verdana" w:hAnsi="Verdana" w:cs="Arial"/>
          <w:sz w:val="18"/>
          <w:szCs w:val="18"/>
          <w:lang w:val="en-GB"/>
        </w:rPr>
      </w:pPr>
    </w:p>
    <w:p w14:paraId="1833E9F3" w14:textId="77777777" w:rsidR="00C67783" w:rsidRPr="00F2715D" w:rsidRDefault="00C67783" w:rsidP="00F2715D">
      <w:pPr>
        <w:suppressAutoHyphens/>
        <w:spacing w:line="276" w:lineRule="auto"/>
        <w:ind w:right="-1"/>
        <w:rPr>
          <w:rFonts w:ascii="Verdana" w:hAnsi="Verdana" w:cs="Arial"/>
          <w:sz w:val="18"/>
          <w:szCs w:val="18"/>
          <w:lang w:val="en-GB"/>
        </w:rPr>
      </w:pPr>
      <w:r w:rsidRPr="00F2715D">
        <w:rPr>
          <w:rFonts w:ascii="Verdana" w:hAnsi="Verdana" w:cs="Arial"/>
          <w:sz w:val="18"/>
          <w:szCs w:val="18"/>
          <w:lang w:val="en-GB"/>
        </w:rPr>
        <w:t xml:space="preserve">2. </w:t>
      </w:r>
      <w:r w:rsidRPr="00F2715D">
        <w:rPr>
          <w:rFonts w:ascii="Verdana" w:hAnsi="Verdana" w:cs="Arial"/>
          <w:sz w:val="18"/>
          <w:szCs w:val="18"/>
          <w:lang w:val="en-GB"/>
        </w:rPr>
        <w:tab/>
      </w:r>
      <w:r w:rsidR="00526F4D" w:rsidRPr="00F2715D">
        <w:rPr>
          <w:rFonts w:ascii="Verdana" w:hAnsi="Verdana" w:cs="Arial"/>
          <w:sz w:val="18"/>
          <w:szCs w:val="18"/>
          <w:lang w:val="en-GB"/>
        </w:rPr>
        <w:t>[</w:t>
      </w:r>
      <w:r w:rsidR="005F09E5" w:rsidRPr="00F2715D">
        <w:rPr>
          <w:rFonts w:ascii="Verdana" w:hAnsi="Verdana" w:cs="Arial"/>
          <w:i/>
          <w:sz w:val="18"/>
          <w:szCs w:val="18"/>
          <w:lang w:val="en-GB"/>
        </w:rPr>
        <w:t xml:space="preserve">Contractor’s </w:t>
      </w:r>
      <w:r w:rsidRPr="00F2715D">
        <w:rPr>
          <w:rFonts w:ascii="Verdana" w:hAnsi="Verdana" w:cs="Arial"/>
          <w:i/>
          <w:sz w:val="18"/>
          <w:szCs w:val="18"/>
          <w:lang w:val="en-GB"/>
        </w:rPr>
        <w:t>full name and legal form</w:t>
      </w:r>
      <w:r w:rsidR="00526F4D" w:rsidRPr="00F2715D">
        <w:rPr>
          <w:rFonts w:ascii="Verdana" w:hAnsi="Verdana" w:cs="Arial"/>
          <w:sz w:val="18"/>
          <w:szCs w:val="18"/>
          <w:lang w:val="en-GB"/>
        </w:rPr>
        <w:t>]</w:t>
      </w:r>
      <w:r w:rsidRPr="00F2715D">
        <w:rPr>
          <w:rFonts w:ascii="Verdana" w:hAnsi="Verdana" w:cs="Arial"/>
          <w:sz w:val="18"/>
          <w:szCs w:val="18"/>
          <w:lang w:val="en-GB"/>
        </w:rPr>
        <w:t>,</w:t>
      </w:r>
    </w:p>
    <w:p w14:paraId="1AA2BEDC" w14:textId="77777777" w:rsidR="00C67783" w:rsidRPr="00F2715D" w:rsidRDefault="00C67783" w:rsidP="00F2715D">
      <w:pPr>
        <w:suppressAutoHyphens/>
        <w:spacing w:line="276" w:lineRule="auto"/>
        <w:ind w:right="-1" w:firstLine="720"/>
        <w:rPr>
          <w:rFonts w:ascii="Verdana" w:hAnsi="Verdana" w:cs="Arial"/>
          <w:sz w:val="18"/>
          <w:szCs w:val="18"/>
          <w:lang w:val="en-GB"/>
        </w:rPr>
      </w:pPr>
      <w:r w:rsidRPr="00F2715D">
        <w:rPr>
          <w:rFonts w:ascii="Verdana" w:hAnsi="Verdana" w:cs="Arial"/>
          <w:sz w:val="18"/>
          <w:szCs w:val="18"/>
          <w:lang w:val="en-GB"/>
        </w:rPr>
        <w:t>which has its registered office in …,</w:t>
      </w:r>
    </w:p>
    <w:p w14:paraId="7080BE82" w14:textId="77777777" w:rsidR="00C67783" w:rsidRPr="00F2715D" w:rsidRDefault="00C67783" w:rsidP="00F2715D">
      <w:pPr>
        <w:suppressAutoHyphens/>
        <w:spacing w:line="276" w:lineRule="auto"/>
        <w:ind w:right="-1" w:firstLine="720"/>
        <w:rPr>
          <w:rFonts w:ascii="Verdana" w:hAnsi="Verdana" w:cs="Arial"/>
          <w:sz w:val="18"/>
          <w:szCs w:val="18"/>
          <w:lang w:val="en-GB"/>
        </w:rPr>
      </w:pPr>
      <w:r w:rsidRPr="00F2715D">
        <w:rPr>
          <w:rFonts w:ascii="Verdana" w:hAnsi="Verdana" w:cs="Arial"/>
          <w:sz w:val="18"/>
          <w:szCs w:val="18"/>
          <w:lang w:val="en-GB"/>
        </w:rPr>
        <w:t>legally represented in this matter by</w:t>
      </w:r>
    </w:p>
    <w:p w14:paraId="16197119" w14:textId="77777777" w:rsidR="00C67783" w:rsidRPr="00F2715D" w:rsidRDefault="00C67783" w:rsidP="00F2715D">
      <w:pPr>
        <w:suppressAutoHyphens/>
        <w:spacing w:line="276" w:lineRule="auto"/>
        <w:ind w:right="-1" w:firstLine="720"/>
        <w:rPr>
          <w:rFonts w:ascii="Verdana" w:hAnsi="Verdana" w:cs="Arial"/>
          <w:sz w:val="18"/>
          <w:szCs w:val="18"/>
          <w:lang w:val="en-GB"/>
        </w:rPr>
      </w:pPr>
      <w:r w:rsidRPr="00F2715D">
        <w:rPr>
          <w:rFonts w:ascii="Verdana" w:hAnsi="Verdana" w:cs="Arial"/>
          <w:sz w:val="18"/>
          <w:szCs w:val="18"/>
          <w:lang w:val="en-GB"/>
        </w:rPr>
        <w:t xml:space="preserve">............... </w:t>
      </w:r>
      <w:r w:rsidR="00526F4D" w:rsidRPr="00F2715D">
        <w:rPr>
          <w:rFonts w:ascii="Verdana" w:hAnsi="Verdana" w:cs="Arial"/>
          <w:sz w:val="18"/>
          <w:szCs w:val="18"/>
          <w:lang w:val="en-GB"/>
        </w:rPr>
        <w:t>[</w:t>
      </w:r>
      <w:r w:rsidRPr="00F2715D">
        <w:rPr>
          <w:rFonts w:ascii="Verdana" w:hAnsi="Verdana" w:cs="Arial"/>
          <w:i/>
          <w:sz w:val="18"/>
          <w:szCs w:val="18"/>
          <w:lang w:val="en-GB"/>
        </w:rPr>
        <w:t>and</w:t>
      </w:r>
      <w:r w:rsidRPr="00F2715D">
        <w:rPr>
          <w:rFonts w:ascii="Verdana" w:hAnsi="Verdana" w:cs="Arial"/>
          <w:sz w:val="18"/>
          <w:szCs w:val="18"/>
          <w:lang w:val="en-GB"/>
        </w:rPr>
        <w:t xml:space="preserve"> ...</w:t>
      </w:r>
      <w:r w:rsidR="00526F4D" w:rsidRPr="00F2715D">
        <w:rPr>
          <w:rFonts w:ascii="Verdana" w:hAnsi="Verdana" w:cs="Arial"/>
          <w:sz w:val="18"/>
          <w:szCs w:val="18"/>
          <w:lang w:val="en-GB"/>
        </w:rPr>
        <w:t>]</w:t>
      </w:r>
      <w:r w:rsidRPr="00F2715D">
        <w:rPr>
          <w:rFonts w:ascii="Verdana" w:hAnsi="Verdana" w:cs="Arial"/>
          <w:sz w:val="18"/>
          <w:szCs w:val="18"/>
          <w:lang w:val="en-GB"/>
        </w:rPr>
        <w:t xml:space="preserve"> </w:t>
      </w:r>
      <w:r w:rsidR="00526F4D" w:rsidRPr="00F2715D">
        <w:rPr>
          <w:rFonts w:ascii="Verdana" w:hAnsi="Verdana" w:cs="Arial"/>
          <w:sz w:val="18"/>
          <w:szCs w:val="18"/>
          <w:lang w:val="en-GB"/>
        </w:rPr>
        <w:t>[</w:t>
      </w:r>
      <w:r w:rsidRPr="00F2715D">
        <w:rPr>
          <w:rFonts w:ascii="Verdana" w:hAnsi="Verdana" w:cs="Arial"/>
          <w:i/>
          <w:sz w:val="18"/>
          <w:szCs w:val="18"/>
          <w:lang w:val="en-GB"/>
        </w:rPr>
        <w:t>signatory’s name</w:t>
      </w:r>
      <w:r w:rsidR="00526F4D" w:rsidRPr="00F2715D">
        <w:rPr>
          <w:rFonts w:ascii="Verdana" w:hAnsi="Verdana" w:cs="Arial"/>
          <w:sz w:val="18"/>
          <w:szCs w:val="18"/>
          <w:lang w:val="en-GB"/>
        </w:rPr>
        <w:t>]</w:t>
      </w:r>
      <w:r w:rsidRPr="00F2715D">
        <w:rPr>
          <w:rFonts w:ascii="Verdana" w:hAnsi="Verdana" w:cs="Arial"/>
          <w:sz w:val="18"/>
          <w:szCs w:val="18"/>
          <w:lang w:val="en-GB"/>
        </w:rPr>
        <w:t>,</w:t>
      </w:r>
    </w:p>
    <w:p w14:paraId="691486E6" w14:textId="7A4D6CEC" w:rsidR="00C67783" w:rsidRPr="00F2715D" w:rsidRDefault="00C67783" w:rsidP="00F2715D">
      <w:pPr>
        <w:suppressAutoHyphens/>
        <w:spacing w:line="276" w:lineRule="auto"/>
        <w:ind w:right="-1" w:firstLine="720"/>
        <w:rPr>
          <w:rFonts w:ascii="Verdana" w:hAnsi="Verdana" w:cs="Arial"/>
          <w:sz w:val="18"/>
          <w:szCs w:val="18"/>
          <w:lang w:val="en-GB"/>
        </w:rPr>
      </w:pPr>
      <w:r w:rsidRPr="00F2715D">
        <w:rPr>
          <w:rFonts w:ascii="Verdana" w:hAnsi="Verdana" w:cs="Arial"/>
          <w:sz w:val="18"/>
          <w:szCs w:val="18"/>
          <w:lang w:val="en-GB"/>
        </w:rPr>
        <w:t>here</w:t>
      </w:r>
      <w:r w:rsidR="0044065C" w:rsidRPr="00F2715D">
        <w:rPr>
          <w:rFonts w:ascii="Verdana" w:hAnsi="Verdana" w:cs="Arial"/>
          <w:sz w:val="18"/>
          <w:szCs w:val="18"/>
          <w:lang w:val="en-GB"/>
        </w:rPr>
        <w:t>in</w:t>
      </w:r>
      <w:r w:rsidRPr="00F2715D">
        <w:rPr>
          <w:rFonts w:ascii="Verdana" w:hAnsi="Verdana" w:cs="Arial"/>
          <w:sz w:val="18"/>
          <w:szCs w:val="18"/>
          <w:lang w:val="en-GB"/>
        </w:rPr>
        <w:t xml:space="preserve">after referred to as </w:t>
      </w:r>
      <w:r w:rsidR="00590931">
        <w:rPr>
          <w:rFonts w:ascii="Verdana" w:hAnsi="Verdana" w:cs="Arial"/>
          <w:sz w:val="18"/>
          <w:szCs w:val="18"/>
          <w:lang w:val="en-GB"/>
        </w:rPr>
        <w:t>‘</w:t>
      </w:r>
      <w:r w:rsidRPr="00F2715D">
        <w:rPr>
          <w:rFonts w:ascii="Verdana" w:hAnsi="Verdana" w:cs="Arial"/>
          <w:sz w:val="18"/>
          <w:szCs w:val="18"/>
          <w:lang w:val="en-GB"/>
        </w:rPr>
        <w:t>the Contractor</w:t>
      </w:r>
      <w:r w:rsidR="00590931">
        <w:rPr>
          <w:rFonts w:ascii="Verdana" w:hAnsi="Verdana" w:cs="Arial"/>
          <w:sz w:val="18"/>
          <w:szCs w:val="18"/>
          <w:lang w:val="en-GB"/>
        </w:rPr>
        <w:t>’</w:t>
      </w:r>
      <w:r w:rsidRPr="00F2715D">
        <w:rPr>
          <w:rFonts w:ascii="Verdana" w:hAnsi="Verdana" w:cs="Arial"/>
          <w:sz w:val="18"/>
          <w:szCs w:val="18"/>
          <w:lang w:val="en-GB"/>
        </w:rPr>
        <w:t>,</w:t>
      </w:r>
    </w:p>
    <w:p w14:paraId="538815F2" w14:textId="0234021C" w:rsidR="00C67783" w:rsidRPr="00F2715D" w:rsidRDefault="00C67783" w:rsidP="00F2715D">
      <w:pPr>
        <w:suppressAutoHyphens/>
        <w:spacing w:line="276" w:lineRule="auto"/>
        <w:ind w:right="-1"/>
        <w:rPr>
          <w:rFonts w:ascii="Verdana" w:hAnsi="Verdana" w:cs="Arial"/>
          <w:sz w:val="18"/>
          <w:szCs w:val="18"/>
          <w:lang w:val="en-GB"/>
        </w:rPr>
      </w:pPr>
    </w:p>
    <w:p w14:paraId="204194EF" w14:textId="53F409EF" w:rsidR="002F5236" w:rsidRPr="00F2715D" w:rsidRDefault="002F5236" w:rsidP="00F2715D">
      <w:pPr>
        <w:suppressAutoHyphens/>
        <w:spacing w:line="276" w:lineRule="auto"/>
        <w:ind w:right="-1"/>
        <w:rPr>
          <w:rFonts w:ascii="Verdana" w:hAnsi="Verdana" w:cs="Arial"/>
          <w:sz w:val="18"/>
          <w:szCs w:val="18"/>
          <w:lang w:val="en-GB"/>
        </w:rPr>
      </w:pPr>
      <w:r w:rsidRPr="00F2715D">
        <w:rPr>
          <w:rFonts w:ascii="Verdana" w:hAnsi="Verdana" w:cs="Arial"/>
          <w:sz w:val="18"/>
          <w:szCs w:val="18"/>
          <w:lang w:val="en-GB"/>
        </w:rPr>
        <w:tab/>
        <w:t xml:space="preserve">also jointly referred to hereinafter as </w:t>
      </w:r>
      <w:r w:rsidR="00590931">
        <w:rPr>
          <w:rFonts w:ascii="Verdana" w:hAnsi="Verdana" w:cs="Arial"/>
          <w:sz w:val="18"/>
          <w:szCs w:val="18"/>
          <w:lang w:val="en-GB"/>
        </w:rPr>
        <w:t>‘</w:t>
      </w:r>
      <w:r w:rsidRPr="00F2715D">
        <w:rPr>
          <w:rFonts w:ascii="Verdana" w:hAnsi="Verdana" w:cs="Arial"/>
          <w:sz w:val="18"/>
          <w:szCs w:val="18"/>
          <w:lang w:val="en-GB"/>
        </w:rPr>
        <w:t>the Parties</w:t>
      </w:r>
      <w:r w:rsidR="00590931">
        <w:rPr>
          <w:rFonts w:ascii="Verdana" w:hAnsi="Verdana" w:cs="Arial"/>
          <w:sz w:val="18"/>
          <w:szCs w:val="18"/>
          <w:lang w:val="en-GB"/>
        </w:rPr>
        <w:t>’</w:t>
      </w:r>
      <w:r w:rsidRPr="00F2715D">
        <w:rPr>
          <w:rFonts w:ascii="Verdana" w:hAnsi="Verdana" w:cs="Arial"/>
          <w:sz w:val="18"/>
          <w:szCs w:val="18"/>
          <w:lang w:val="en-GB"/>
        </w:rPr>
        <w:t>,</w:t>
      </w:r>
    </w:p>
    <w:p w14:paraId="4FE52595" w14:textId="77777777" w:rsidR="002F5236" w:rsidRPr="00F2715D" w:rsidRDefault="002F5236" w:rsidP="00F2715D">
      <w:pPr>
        <w:suppressAutoHyphens/>
        <w:spacing w:line="276" w:lineRule="auto"/>
        <w:ind w:right="-1"/>
        <w:rPr>
          <w:rFonts w:ascii="Verdana" w:hAnsi="Verdana" w:cs="Arial"/>
          <w:sz w:val="18"/>
          <w:szCs w:val="18"/>
          <w:lang w:val="en-GB"/>
        </w:rPr>
      </w:pPr>
    </w:p>
    <w:p w14:paraId="26BED070" w14:textId="77777777" w:rsidR="00C67783" w:rsidRPr="00F2715D" w:rsidRDefault="00C67783" w:rsidP="00F2715D">
      <w:pPr>
        <w:suppressAutoHyphens/>
        <w:spacing w:line="276" w:lineRule="auto"/>
        <w:ind w:right="-1"/>
        <w:rPr>
          <w:rFonts w:ascii="Verdana" w:hAnsi="Verdana" w:cs="Arial"/>
          <w:sz w:val="18"/>
          <w:szCs w:val="18"/>
          <w:lang w:val="en-GB"/>
        </w:rPr>
      </w:pPr>
      <w:r w:rsidRPr="00F2715D">
        <w:rPr>
          <w:rFonts w:ascii="Verdana" w:hAnsi="Verdana" w:cs="Arial"/>
          <w:b/>
          <w:sz w:val="18"/>
          <w:szCs w:val="18"/>
          <w:lang w:val="en-GB"/>
        </w:rPr>
        <w:t>WHEREAS</w:t>
      </w:r>
      <w:r w:rsidR="009A063B" w:rsidRPr="00F2715D">
        <w:rPr>
          <w:rFonts w:ascii="Verdana" w:hAnsi="Verdana" w:cs="Arial"/>
          <w:b/>
          <w:sz w:val="18"/>
          <w:szCs w:val="18"/>
          <w:lang w:val="en-GB"/>
        </w:rPr>
        <w:t>:</w:t>
      </w:r>
    </w:p>
    <w:p w14:paraId="6C5AAD39" w14:textId="32A11A10" w:rsidR="005F09E5" w:rsidRPr="00F2715D" w:rsidRDefault="005F09E5" w:rsidP="006E3DBD">
      <w:pPr>
        <w:suppressAutoHyphens/>
        <w:spacing w:line="276" w:lineRule="auto"/>
        <w:ind w:right="-1"/>
        <w:rPr>
          <w:rFonts w:ascii="Verdana" w:hAnsi="Verdana"/>
          <w:sz w:val="18"/>
          <w:szCs w:val="18"/>
          <w:lang w:val="en-GB"/>
        </w:rPr>
      </w:pPr>
    </w:p>
    <w:p w14:paraId="6DB447CF" w14:textId="7D89C564" w:rsidR="0044065C" w:rsidRPr="00F2715D" w:rsidRDefault="005F09E5" w:rsidP="00F2715D">
      <w:pPr>
        <w:suppressAutoHyphens/>
        <w:spacing w:line="276" w:lineRule="auto"/>
        <w:ind w:left="709" w:hanging="709"/>
        <w:rPr>
          <w:rFonts w:ascii="Verdana" w:hAnsi="Verdana"/>
          <w:sz w:val="18"/>
          <w:szCs w:val="18"/>
          <w:lang w:val="en-GB"/>
        </w:rPr>
      </w:pPr>
      <w:r w:rsidRPr="00F2715D">
        <w:rPr>
          <w:rFonts w:ascii="Verdana" w:hAnsi="Verdana"/>
          <w:sz w:val="18"/>
          <w:szCs w:val="18"/>
          <w:lang w:val="en-GB"/>
        </w:rPr>
        <w:t>–</w:t>
      </w:r>
      <w:r w:rsidRPr="00F2715D">
        <w:rPr>
          <w:rFonts w:ascii="Verdana" w:hAnsi="Verdana"/>
          <w:sz w:val="18"/>
          <w:szCs w:val="18"/>
          <w:lang w:val="en-GB"/>
        </w:rPr>
        <w:tab/>
      </w:r>
      <w:r w:rsidR="0044065C" w:rsidRPr="00F2715D">
        <w:rPr>
          <w:rFonts w:ascii="Verdana" w:hAnsi="Verdana"/>
          <w:sz w:val="18"/>
          <w:szCs w:val="18"/>
          <w:lang w:val="en-GB"/>
        </w:rPr>
        <w:t>The Contracting Authority requires …;</w:t>
      </w:r>
    </w:p>
    <w:p w14:paraId="296686DD" w14:textId="6050A342" w:rsidR="002F5236" w:rsidRPr="00F2715D" w:rsidRDefault="002F5236" w:rsidP="00F2715D">
      <w:pPr>
        <w:suppressAutoHyphens/>
        <w:spacing w:line="276" w:lineRule="auto"/>
        <w:ind w:left="709" w:hanging="709"/>
        <w:rPr>
          <w:rFonts w:ascii="Verdana" w:hAnsi="Verdana"/>
          <w:sz w:val="18"/>
          <w:szCs w:val="18"/>
          <w:lang w:val="en-GB"/>
        </w:rPr>
      </w:pPr>
      <w:r w:rsidRPr="00F2715D">
        <w:rPr>
          <w:rFonts w:ascii="Verdana" w:hAnsi="Verdana"/>
          <w:sz w:val="18"/>
          <w:szCs w:val="18"/>
          <w:lang w:val="en-GB"/>
        </w:rPr>
        <w:t>–</w:t>
      </w:r>
      <w:r w:rsidRPr="00F2715D">
        <w:rPr>
          <w:rFonts w:ascii="Verdana" w:hAnsi="Verdana"/>
          <w:sz w:val="18"/>
          <w:szCs w:val="18"/>
          <w:lang w:val="en-GB"/>
        </w:rPr>
        <w:tab/>
        <w:t xml:space="preserve">Research must be </w:t>
      </w:r>
      <w:r w:rsidR="00922FAB">
        <w:rPr>
          <w:rFonts w:ascii="Verdana" w:hAnsi="Verdana"/>
          <w:sz w:val="18"/>
          <w:szCs w:val="18"/>
          <w:lang w:val="en-GB"/>
        </w:rPr>
        <w:t xml:space="preserve">conducted </w:t>
      </w:r>
      <w:r w:rsidRPr="00F2715D">
        <w:rPr>
          <w:rFonts w:ascii="Verdana" w:hAnsi="Verdana"/>
          <w:sz w:val="18"/>
          <w:szCs w:val="18"/>
          <w:lang w:val="en-GB"/>
        </w:rPr>
        <w:t>with integrity;</w:t>
      </w:r>
    </w:p>
    <w:p w14:paraId="6EF944CD" w14:textId="3C155D1B" w:rsidR="002F5236" w:rsidRPr="00F2715D" w:rsidRDefault="009F5CC8" w:rsidP="00F2715D">
      <w:pPr>
        <w:suppressAutoHyphens/>
        <w:spacing w:line="276" w:lineRule="auto"/>
        <w:ind w:left="709" w:hanging="709"/>
        <w:rPr>
          <w:rFonts w:ascii="Verdana" w:hAnsi="Verdana"/>
          <w:sz w:val="18"/>
          <w:szCs w:val="18"/>
          <w:lang w:val="en-GB"/>
        </w:rPr>
      </w:pPr>
      <w:r>
        <w:rPr>
          <w:rFonts w:ascii="Verdana" w:hAnsi="Verdana"/>
          <w:sz w:val="18"/>
          <w:szCs w:val="18"/>
          <w:lang w:val="en-GB"/>
        </w:rPr>
        <w:t>–</w:t>
      </w:r>
      <w:r>
        <w:rPr>
          <w:rFonts w:ascii="Verdana" w:hAnsi="Verdana"/>
          <w:sz w:val="18"/>
          <w:szCs w:val="18"/>
          <w:lang w:val="en-GB"/>
        </w:rPr>
        <w:tab/>
        <w:t>The Contracting Authority wishes</w:t>
      </w:r>
      <w:r w:rsidR="002F5236" w:rsidRPr="00F2715D">
        <w:rPr>
          <w:rFonts w:ascii="Verdana" w:hAnsi="Verdana"/>
          <w:sz w:val="18"/>
          <w:szCs w:val="18"/>
          <w:lang w:val="en-GB"/>
        </w:rPr>
        <w:t xml:space="preserve"> to work with contractors that are fami</w:t>
      </w:r>
      <w:r w:rsidR="00633159" w:rsidRPr="00F2715D">
        <w:rPr>
          <w:rFonts w:ascii="Verdana" w:hAnsi="Verdana"/>
          <w:sz w:val="18"/>
          <w:szCs w:val="18"/>
          <w:lang w:val="en-GB"/>
        </w:rPr>
        <w:t>liar</w:t>
      </w:r>
      <w:r w:rsidR="002F5236" w:rsidRPr="00F2715D">
        <w:rPr>
          <w:rFonts w:ascii="Verdana" w:hAnsi="Verdana"/>
          <w:sz w:val="18"/>
          <w:szCs w:val="18"/>
          <w:lang w:val="en-GB"/>
        </w:rPr>
        <w:t xml:space="preserve"> with and comply with </w:t>
      </w:r>
      <w:r w:rsidR="00B15857">
        <w:rPr>
          <w:rFonts w:ascii="Verdana" w:hAnsi="Verdana"/>
          <w:sz w:val="18"/>
          <w:szCs w:val="18"/>
          <w:lang w:val="en-GB"/>
        </w:rPr>
        <w:t>t</w:t>
      </w:r>
      <w:r w:rsidR="00B15857" w:rsidRPr="00F2715D">
        <w:rPr>
          <w:rFonts w:ascii="Verdana" w:hAnsi="Verdana"/>
          <w:sz w:val="18"/>
          <w:szCs w:val="18"/>
          <w:lang w:val="en-GB"/>
        </w:rPr>
        <w:t xml:space="preserve">he </w:t>
      </w:r>
      <w:r w:rsidR="002F5236" w:rsidRPr="00F2715D">
        <w:rPr>
          <w:rFonts w:ascii="Verdana" w:hAnsi="Verdana"/>
          <w:sz w:val="18"/>
          <w:szCs w:val="18"/>
          <w:lang w:val="en-GB"/>
        </w:rPr>
        <w:t>European Code of</w:t>
      </w:r>
      <w:r w:rsidR="00633159" w:rsidRPr="00F2715D">
        <w:rPr>
          <w:rFonts w:ascii="Verdana" w:hAnsi="Verdana"/>
          <w:sz w:val="18"/>
          <w:szCs w:val="18"/>
          <w:lang w:val="en-GB"/>
        </w:rPr>
        <w:t xml:space="preserve"> Conduct for Research Integrity</w:t>
      </w:r>
      <w:r w:rsidR="002F5236" w:rsidRPr="00F2715D">
        <w:rPr>
          <w:rFonts w:ascii="Verdana" w:hAnsi="Verdana"/>
          <w:sz w:val="18"/>
          <w:szCs w:val="18"/>
          <w:lang w:val="en-GB"/>
        </w:rPr>
        <w:t xml:space="preserve"> (</w:t>
      </w:r>
      <w:r w:rsidR="00633159" w:rsidRPr="00F2715D">
        <w:rPr>
          <w:rFonts w:ascii="Verdana" w:hAnsi="Verdana"/>
          <w:sz w:val="18"/>
          <w:szCs w:val="18"/>
          <w:lang w:val="en-GB"/>
        </w:rPr>
        <w:t xml:space="preserve">published by </w:t>
      </w:r>
      <w:r w:rsidR="002F5236" w:rsidRPr="00F2715D">
        <w:rPr>
          <w:rFonts w:ascii="Verdana" w:hAnsi="Verdana"/>
          <w:sz w:val="18"/>
          <w:szCs w:val="18"/>
          <w:lang w:val="en-GB"/>
        </w:rPr>
        <w:t xml:space="preserve">ALLEA </w:t>
      </w:r>
      <w:r w:rsidR="00633159" w:rsidRPr="00F2715D">
        <w:rPr>
          <w:rFonts w:ascii="Verdana" w:hAnsi="Verdana"/>
          <w:sz w:val="18"/>
          <w:szCs w:val="18"/>
          <w:lang w:val="en-GB"/>
        </w:rPr>
        <w:t xml:space="preserve">in </w:t>
      </w:r>
      <w:r w:rsidR="002F5236" w:rsidRPr="00F2715D">
        <w:rPr>
          <w:rFonts w:ascii="Verdana" w:hAnsi="Verdana"/>
          <w:sz w:val="18"/>
          <w:szCs w:val="18"/>
          <w:lang w:val="en-GB"/>
        </w:rPr>
        <w:t>2017</w:t>
      </w:r>
      <w:r w:rsidR="00633159" w:rsidRPr="00F2715D">
        <w:rPr>
          <w:rFonts w:ascii="Verdana" w:hAnsi="Verdana"/>
          <w:sz w:val="18"/>
          <w:szCs w:val="18"/>
          <w:lang w:val="en-GB"/>
        </w:rPr>
        <w:t xml:space="preserve">; </w:t>
      </w:r>
      <w:r w:rsidR="00D5029A">
        <w:rPr>
          <w:rFonts w:ascii="Verdana" w:hAnsi="Verdana"/>
          <w:sz w:val="18"/>
          <w:szCs w:val="18"/>
          <w:lang w:val="en-GB"/>
        </w:rPr>
        <w:t xml:space="preserve">hereafter: </w:t>
      </w:r>
      <w:r w:rsidR="00633159" w:rsidRPr="00F2715D">
        <w:rPr>
          <w:rFonts w:ascii="Verdana" w:hAnsi="Verdana"/>
          <w:sz w:val="18"/>
          <w:szCs w:val="18"/>
          <w:lang w:val="en-GB"/>
        </w:rPr>
        <w:t>‘</w:t>
      </w:r>
      <w:r w:rsidR="002F5236" w:rsidRPr="00F2715D">
        <w:rPr>
          <w:rFonts w:ascii="Verdana" w:hAnsi="Verdana"/>
          <w:sz w:val="18"/>
          <w:szCs w:val="18"/>
          <w:lang w:val="en-GB"/>
        </w:rPr>
        <w:t>ALLEA</w:t>
      </w:r>
      <w:r w:rsidR="00633159" w:rsidRPr="00F2715D">
        <w:rPr>
          <w:rFonts w:ascii="Verdana" w:hAnsi="Verdana"/>
          <w:sz w:val="18"/>
          <w:szCs w:val="18"/>
          <w:lang w:val="en-GB"/>
        </w:rPr>
        <w:t xml:space="preserve"> code of conduct’</w:t>
      </w:r>
      <w:r w:rsidR="002F5236" w:rsidRPr="00F2715D">
        <w:rPr>
          <w:rFonts w:ascii="Verdana" w:hAnsi="Verdana"/>
          <w:sz w:val="18"/>
          <w:szCs w:val="18"/>
          <w:lang w:val="en-GB"/>
        </w:rPr>
        <w:t>);</w:t>
      </w:r>
      <w:r w:rsidR="002F5236" w:rsidRPr="00F2715D">
        <w:rPr>
          <w:rStyle w:val="Voetnootmarkering"/>
          <w:rFonts w:ascii="Verdana" w:hAnsi="Verdana"/>
          <w:sz w:val="18"/>
          <w:szCs w:val="18"/>
          <w:lang w:val="en-GB"/>
        </w:rPr>
        <w:footnoteReference w:id="1"/>
      </w:r>
    </w:p>
    <w:p w14:paraId="3833C3D0" w14:textId="600F6849" w:rsidR="0044065C" w:rsidRPr="00F2715D" w:rsidRDefault="005F09E5" w:rsidP="00F2715D">
      <w:pPr>
        <w:suppressAutoHyphens/>
        <w:spacing w:line="276" w:lineRule="auto"/>
        <w:ind w:left="709" w:hanging="709"/>
        <w:rPr>
          <w:rFonts w:ascii="Verdana" w:hAnsi="Verdana"/>
          <w:sz w:val="18"/>
          <w:szCs w:val="18"/>
          <w:lang w:val="en-GB"/>
        </w:rPr>
      </w:pPr>
      <w:r w:rsidRPr="00F2715D">
        <w:rPr>
          <w:rFonts w:ascii="Verdana" w:hAnsi="Verdana"/>
          <w:sz w:val="18"/>
          <w:szCs w:val="18"/>
          <w:lang w:val="en-GB"/>
        </w:rPr>
        <w:t>–</w:t>
      </w:r>
      <w:r w:rsidRPr="00F2715D">
        <w:rPr>
          <w:rFonts w:ascii="Verdana" w:hAnsi="Verdana"/>
          <w:sz w:val="18"/>
          <w:szCs w:val="18"/>
          <w:lang w:val="en-GB"/>
        </w:rPr>
        <w:tab/>
      </w:r>
      <w:r w:rsidR="0044065C" w:rsidRPr="00F2715D">
        <w:rPr>
          <w:rFonts w:ascii="Verdana" w:hAnsi="Verdana"/>
          <w:sz w:val="18"/>
          <w:szCs w:val="18"/>
          <w:lang w:val="en-GB"/>
        </w:rPr>
        <w:t>The Contracting Authority has asked [</w:t>
      </w:r>
      <w:r w:rsidR="0044065C" w:rsidRPr="00F2715D">
        <w:rPr>
          <w:rFonts w:ascii="Verdana" w:hAnsi="Verdana"/>
          <w:i/>
          <w:sz w:val="18"/>
          <w:szCs w:val="18"/>
          <w:lang w:val="en-GB"/>
        </w:rPr>
        <w:t>name of company</w:t>
      </w:r>
      <w:r w:rsidR="0044065C" w:rsidRPr="00F2715D">
        <w:rPr>
          <w:rFonts w:ascii="Verdana" w:hAnsi="Verdana"/>
          <w:sz w:val="18"/>
          <w:szCs w:val="18"/>
          <w:lang w:val="en-GB"/>
        </w:rPr>
        <w:t xml:space="preserve">] to issue a </w:t>
      </w:r>
      <w:r w:rsidR="00031FC5">
        <w:rPr>
          <w:rFonts w:ascii="Verdana" w:hAnsi="Verdana"/>
          <w:sz w:val="18"/>
          <w:szCs w:val="18"/>
          <w:lang w:val="en-GB"/>
        </w:rPr>
        <w:t>Q</w:t>
      </w:r>
      <w:r w:rsidR="0044065C" w:rsidRPr="00F2715D">
        <w:rPr>
          <w:rFonts w:ascii="Verdana" w:hAnsi="Verdana"/>
          <w:sz w:val="18"/>
          <w:szCs w:val="18"/>
          <w:lang w:val="en-GB"/>
        </w:rPr>
        <w:t>uotation;</w:t>
      </w:r>
    </w:p>
    <w:p w14:paraId="34EBE6E4" w14:textId="5BFCB809" w:rsidR="0044065C" w:rsidRPr="00F2715D" w:rsidRDefault="005F09E5" w:rsidP="00F2715D">
      <w:pPr>
        <w:suppressAutoHyphens/>
        <w:spacing w:line="276" w:lineRule="auto"/>
        <w:ind w:left="709" w:hanging="709"/>
        <w:rPr>
          <w:rFonts w:ascii="Verdana" w:hAnsi="Verdana"/>
          <w:sz w:val="18"/>
          <w:szCs w:val="18"/>
          <w:lang w:val="en-GB"/>
        </w:rPr>
      </w:pPr>
      <w:r w:rsidRPr="00F2715D">
        <w:rPr>
          <w:rFonts w:ascii="Verdana" w:hAnsi="Verdana"/>
          <w:sz w:val="18"/>
          <w:szCs w:val="18"/>
          <w:lang w:val="en-GB"/>
        </w:rPr>
        <w:t>–</w:t>
      </w:r>
      <w:r w:rsidRPr="00F2715D">
        <w:rPr>
          <w:rFonts w:ascii="Verdana" w:hAnsi="Verdana"/>
          <w:sz w:val="18"/>
          <w:szCs w:val="18"/>
          <w:lang w:val="en-GB"/>
        </w:rPr>
        <w:tab/>
      </w:r>
      <w:r w:rsidR="0044065C" w:rsidRPr="00F2715D">
        <w:rPr>
          <w:rFonts w:ascii="Verdana" w:hAnsi="Verdana"/>
          <w:sz w:val="18"/>
          <w:szCs w:val="18"/>
          <w:lang w:val="en-GB"/>
        </w:rPr>
        <w:t>[</w:t>
      </w:r>
      <w:r w:rsidR="0044065C" w:rsidRPr="00F2715D">
        <w:rPr>
          <w:rFonts w:ascii="Verdana" w:hAnsi="Verdana"/>
          <w:i/>
          <w:sz w:val="18"/>
          <w:szCs w:val="18"/>
          <w:lang w:val="en-GB"/>
        </w:rPr>
        <w:t>Name of company</w:t>
      </w:r>
      <w:r w:rsidR="0044065C" w:rsidRPr="00F2715D">
        <w:rPr>
          <w:rFonts w:ascii="Verdana" w:hAnsi="Verdana"/>
          <w:sz w:val="18"/>
          <w:szCs w:val="18"/>
          <w:lang w:val="en-GB"/>
        </w:rPr>
        <w:t xml:space="preserve">] issued a </w:t>
      </w:r>
      <w:r w:rsidR="00031FC5">
        <w:rPr>
          <w:rFonts w:ascii="Verdana" w:hAnsi="Verdana"/>
          <w:sz w:val="18"/>
          <w:szCs w:val="18"/>
          <w:lang w:val="en-GB"/>
        </w:rPr>
        <w:t>Q</w:t>
      </w:r>
      <w:r w:rsidR="0044065C" w:rsidRPr="00F2715D">
        <w:rPr>
          <w:rFonts w:ascii="Verdana" w:hAnsi="Verdana"/>
          <w:sz w:val="18"/>
          <w:szCs w:val="18"/>
          <w:lang w:val="en-GB"/>
        </w:rPr>
        <w:t>uotation on [</w:t>
      </w:r>
      <w:r w:rsidR="0044065C" w:rsidRPr="00F2715D">
        <w:rPr>
          <w:rFonts w:ascii="Verdana" w:hAnsi="Verdana"/>
          <w:i/>
          <w:sz w:val="18"/>
          <w:szCs w:val="18"/>
          <w:lang w:val="en-GB"/>
        </w:rPr>
        <w:t>day month year</w:t>
      </w:r>
      <w:r w:rsidR="0044065C" w:rsidRPr="00F2715D">
        <w:rPr>
          <w:rFonts w:ascii="Verdana" w:hAnsi="Verdana"/>
          <w:sz w:val="18"/>
          <w:szCs w:val="18"/>
          <w:lang w:val="en-GB"/>
        </w:rPr>
        <w:t>];</w:t>
      </w:r>
    </w:p>
    <w:p w14:paraId="59059AFC" w14:textId="4A209DF9" w:rsidR="0044065C" w:rsidRPr="00F2715D" w:rsidRDefault="005F09E5" w:rsidP="00F2715D">
      <w:pPr>
        <w:suppressAutoHyphens/>
        <w:spacing w:line="276" w:lineRule="auto"/>
        <w:ind w:left="709" w:hanging="709"/>
        <w:rPr>
          <w:rFonts w:ascii="Verdana" w:hAnsi="Verdana"/>
          <w:sz w:val="18"/>
          <w:szCs w:val="18"/>
          <w:lang w:val="en-GB"/>
        </w:rPr>
      </w:pPr>
      <w:r w:rsidRPr="00F2715D">
        <w:rPr>
          <w:rFonts w:ascii="Verdana" w:hAnsi="Verdana"/>
          <w:sz w:val="18"/>
          <w:szCs w:val="18"/>
          <w:lang w:val="en-GB"/>
        </w:rPr>
        <w:t>–</w:t>
      </w:r>
      <w:r w:rsidRPr="00F2715D">
        <w:rPr>
          <w:rFonts w:ascii="Verdana" w:hAnsi="Verdana"/>
          <w:sz w:val="18"/>
          <w:szCs w:val="18"/>
          <w:lang w:val="en-GB"/>
        </w:rPr>
        <w:tab/>
      </w:r>
      <w:r w:rsidR="0044065C" w:rsidRPr="00F2715D">
        <w:rPr>
          <w:rFonts w:ascii="Verdana" w:hAnsi="Verdana"/>
          <w:sz w:val="18"/>
          <w:szCs w:val="18"/>
          <w:lang w:val="en-GB"/>
        </w:rPr>
        <w:t xml:space="preserve">The Contracting Authority has accepted this </w:t>
      </w:r>
      <w:r w:rsidR="00031FC5">
        <w:rPr>
          <w:rFonts w:ascii="Verdana" w:hAnsi="Verdana"/>
          <w:sz w:val="18"/>
          <w:szCs w:val="18"/>
          <w:lang w:val="en-GB"/>
        </w:rPr>
        <w:t>Q</w:t>
      </w:r>
      <w:r w:rsidR="0044065C" w:rsidRPr="00F2715D">
        <w:rPr>
          <w:rFonts w:ascii="Verdana" w:hAnsi="Verdana"/>
          <w:sz w:val="18"/>
          <w:szCs w:val="18"/>
          <w:lang w:val="en-GB"/>
        </w:rPr>
        <w:t>uotation;</w:t>
      </w:r>
    </w:p>
    <w:p w14:paraId="47178D70" w14:textId="77777777" w:rsidR="0044065C" w:rsidRPr="00F2715D" w:rsidRDefault="005F09E5" w:rsidP="00F2715D">
      <w:pPr>
        <w:suppressAutoHyphens/>
        <w:spacing w:line="276" w:lineRule="auto"/>
        <w:ind w:left="709" w:hanging="709"/>
        <w:rPr>
          <w:rFonts w:ascii="Verdana" w:hAnsi="Verdana"/>
          <w:sz w:val="18"/>
          <w:szCs w:val="18"/>
          <w:lang w:val="en-GB"/>
        </w:rPr>
      </w:pPr>
      <w:r w:rsidRPr="00F2715D">
        <w:rPr>
          <w:rFonts w:ascii="Verdana" w:hAnsi="Verdana"/>
          <w:sz w:val="18"/>
          <w:szCs w:val="18"/>
          <w:lang w:val="en-GB"/>
        </w:rPr>
        <w:t>–</w:t>
      </w:r>
      <w:r w:rsidRPr="00F2715D">
        <w:rPr>
          <w:rFonts w:ascii="Verdana" w:hAnsi="Verdana"/>
          <w:sz w:val="18"/>
          <w:szCs w:val="18"/>
          <w:lang w:val="en-GB"/>
        </w:rPr>
        <w:tab/>
      </w:r>
      <w:r w:rsidR="0044065C" w:rsidRPr="00F2715D">
        <w:rPr>
          <w:rFonts w:ascii="Verdana" w:hAnsi="Verdana"/>
          <w:sz w:val="18"/>
          <w:szCs w:val="18"/>
          <w:lang w:val="en-GB"/>
        </w:rPr>
        <w:t>[</w:t>
      </w:r>
      <w:r w:rsidR="0044065C" w:rsidRPr="00F2715D">
        <w:rPr>
          <w:rFonts w:ascii="Verdana" w:hAnsi="Verdana"/>
          <w:i/>
          <w:sz w:val="18"/>
          <w:szCs w:val="18"/>
          <w:lang w:val="en-GB"/>
        </w:rPr>
        <w:t>Name of company</w:t>
      </w:r>
      <w:r w:rsidR="0044065C" w:rsidRPr="00F2715D">
        <w:rPr>
          <w:rFonts w:ascii="Verdana" w:hAnsi="Verdana"/>
          <w:sz w:val="18"/>
          <w:szCs w:val="18"/>
          <w:lang w:val="en-GB"/>
        </w:rPr>
        <w:t>] has sufficiently familiarised itself with what the Contracting Authority wishes to achieve;</w:t>
      </w:r>
    </w:p>
    <w:p w14:paraId="6D99DDFF" w14:textId="77777777" w:rsidR="0044065C" w:rsidRPr="00F2715D" w:rsidRDefault="005F09E5" w:rsidP="00F2715D">
      <w:pPr>
        <w:suppressAutoHyphens/>
        <w:spacing w:line="276" w:lineRule="auto"/>
        <w:ind w:left="709" w:hanging="709"/>
        <w:rPr>
          <w:rFonts w:ascii="Verdana" w:hAnsi="Verdana"/>
          <w:sz w:val="18"/>
          <w:szCs w:val="18"/>
          <w:lang w:val="en-GB"/>
        </w:rPr>
      </w:pPr>
      <w:r w:rsidRPr="00F2715D">
        <w:rPr>
          <w:rFonts w:ascii="Verdana" w:hAnsi="Verdana"/>
          <w:sz w:val="18"/>
          <w:szCs w:val="18"/>
          <w:lang w:val="en-GB"/>
        </w:rPr>
        <w:t>–</w:t>
      </w:r>
      <w:r w:rsidRPr="00F2715D">
        <w:rPr>
          <w:rFonts w:ascii="Verdana" w:hAnsi="Verdana"/>
          <w:sz w:val="18"/>
          <w:szCs w:val="18"/>
          <w:lang w:val="en-GB"/>
        </w:rPr>
        <w:tab/>
      </w:r>
      <w:r w:rsidR="0044065C" w:rsidRPr="00F2715D">
        <w:rPr>
          <w:rFonts w:ascii="Verdana" w:hAnsi="Verdana"/>
          <w:sz w:val="18"/>
          <w:szCs w:val="18"/>
          <w:lang w:val="en-GB"/>
        </w:rPr>
        <w:t>The Parties wish to lay down the ensuing legal relationship in a written Contract;</w:t>
      </w:r>
    </w:p>
    <w:p w14:paraId="5ECE33CC" w14:textId="77777777" w:rsidR="00C67783" w:rsidRPr="00F2715D" w:rsidRDefault="00C67783" w:rsidP="00F2715D">
      <w:pPr>
        <w:suppressAutoHyphens/>
        <w:spacing w:line="276" w:lineRule="auto"/>
        <w:ind w:right="-1"/>
        <w:rPr>
          <w:rFonts w:ascii="Verdana" w:hAnsi="Verdana" w:cs="Arial"/>
          <w:b/>
          <w:sz w:val="18"/>
          <w:szCs w:val="18"/>
          <w:lang w:val="en-GB"/>
        </w:rPr>
      </w:pPr>
    </w:p>
    <w:p w14:paraId="27A605FB" w14:textId="77777777" w:rsidR="00C67783" w:rsidRPr="00F2715D" w:rsidRDefault="005F09E5" w:rsidP="00F2715D">
      <w:pPr>
        <w:suppressAutoHyphens/>
        <w:spacing w:line="276" w:lineRule="auto"/>
        <w:ind w:right="-1"/>
        <w:rPr>
          <w:rFonts w:ascii="Verdana" w:hAnsi="Verdana" w:cs="Arial"/>
          <w:b/>
          <w:sz w:val="18"/>
          <w:szCs w:val="18"/>
          <w:lang w:val="en-GB"/>
        </w:rPr>
      </w:pPr>
      <w:r w:rsidRPr="00F2715D">
        <w:rPr>
          <w:rFonts w:ascii="Verdana" w:hAnsi="Verdana" w:cs="Arial"/>
          <w:b/>
          <w:sz w:val="18"/>
          <w:szCs w:val="18"/>
          <w:lang w:val="en-GB"/>
        </w:rPr>
        <w:t>AGREE AS FOLLOWS</w:t>
      </w:r>
      <w:r w:rsidR="00C67783" w:rsidRPr="00F2715D">
        <w:rPr>
          <w:rFonts w:ascii="Verdana" w:hAnsi="Verdana" w:cs="Arial"/>
          <w:b/>
          <w:sz w:val="18"/>
          <w:szCs w:val="18"/>
          <w:lang w:val="en-GB"/>
        </w:rPr>
        <w:t>:</w:t>
      </w:r>
    </w:p>
    <w:p w14:paraId="2740451A" w14:textId="77777777" w:rsidR="00C67783" w:rsidRPr="00F2715D" w:rsidRDefault="00C67783" w:rsidP="00F2715D">
      <w:pPr>
        <w:suppressAutoHyphens/>
        <w:spacing w:line="276" w:lineRule="auto"/>
        <w:ind w:right="-1"/>
        <w:rPr>
          <w:rFonts w:ascii="Verdana" w:hAnsi="Verdana" w:cs="Arial"/>
          <w:sz w:val="18"/>
          <w:szCs w:val="18"/>
          <w:lang w:val="en-GB"/>
        </w:rPr>
      </w:pPr>
    </w:p>
    <w:p w14:paraId="67A7C4E5" w14:textId="63DD8477" w:rsidR="00C67783" w:rsidRDefault="00C67783" w:rsidP="00F2715D">
      <w:pPr>
        <w:suppressAutoHyphens/>
        <w:spacing w:line="276" w:lineRule="auto"/>
        <w:ind w:right="-1"/>
        <w:rPr>
          <w:rFonts w:ascii="Verdana" w:hAnsi="Verdana" w:cs="Arial"/>
          <w:sz w:val="18"/>
          <w:szCs w:val="18"/>
          <w:lang w:val="en-GB"/>
        </w:rPr>
      </w:pPr>
      <w:r w:rsidRPr="00F2715D">
        <w:rPr>
          <w:rFonts w:ascii="Verdana" w:hAnsi="Verdana" w:cs="Arial"/>
          <w:sz w:val="18"/>
          <w:szCs w:val="18"/>
          <w:lang w:val="en-GB"/>
        </w:rPr>
        <w:t>A number of terms in this Contract are written with initial capitals. These terms are defined in article 1 of the General Government Terms and Conditions for Public Service Contracts 20</w:t>
      </w:r>
      <w:r w:rsidR="0044065C" w:rsidRPr="00F2715D">
        <w:rPr>
          <w:rFonts w:ascii="Verdana" w:hAnsi="Verdana" w:cs="Arial"/>
          <w:sz w:val="18"/>
          <w:szCs w:val="18"/>
          <w:lang w:val="en-GB"/>
        </w:rPr>
        <w:t>1</w:t>
      </w:r>
      <w:r w:rsidR="00712A42" w:rsidRPr="00F2715D">
        <w:rPr>
          <w:rFonts w:ascii="Verdana" w:hAnsi="Verdana" w:cs="Arial"/>
          <w:sz w:val="18"/>
          <w:szCs w:val="18"/>
          <w:lang w:val="en-GB"/>
        </w:rPr>
        <w:t xml:space="preserve">8 </w:t>
      </w:r>
      <w:r w:rsidRPr="00F2715D">
        <w:rPr>
          <w:rFonts w:ascii="Verdana" w:hAnsi="Verdana" w:cs="Arial"/>
          <w:sz w:val="18"/>
          <w:szCs w:val="18"/>
          <w:lang w:val="en-GB"/>
        </w:rPr>
        <w:t>(ARVODI 20</w:t>
      </w:r>
      <w:r w:rsidR="005F09E5" w:rsidRPr="00F2715D">
        <w:rPr>
          <w:rFonts w:ascii="Verdana" w:hAnsi="Verdana" w:cs="Arial"/>
          <w:sz w:val="18"/>
          <w:szCs w:val="18"/>
          <w:lang w:val="en-GB"/>
        </w:rPr>
        <w:t>1</w:t>
      </w:r>
      <w:r w:rsidR="00712A42" w:rsidRPr="00F2715D">
        <w:rPr>
          <w:rFonts w:ascii="Verdana" w:hAnsi="Verdana" w:cs="Arial"/>
          <w:sz w:val="18"/>
          <w:szCs w:val="18"/>
          <w:lang w:val="en-GB"/>
        </w:rPr>
        <w:t>8</w:t>
      </w:r>
      <w:r w:rsidRPr="00F2715D">
        <w:rPr>
          <w:rFonts w:ascii="Verdana" w:hAnsi="Verdana" w:cs="Arial"/>
          <w:sz w:val="18"/>
          <w:szCs w:val="18"/>
          <w:lang w:val="en-GB"/>
        </w:rPr>
        <w:t>).</w:t>
      </w:r>
      <w:r w:rsidR="00281EA0">
        <w:rPr>
          <w:rFonts w:ascii="Verdana" w:hAnsi="Verdana" w:cs="Arial"/>
          <w:sz w:val="18"/>
          <w:szCs w:val="18"/>
          <w:lang w:val="en-GB"/>
        </w:rPr>
        <w:t xml:space="preserve"> In derogation therefrom or in an addition thereto, the following terms are defined as follows for the purposes of this Contract:</w:t>
      </w:r>
    </w:p>
    <w:p w14:paraId="4DE35DF9" w14:textId="77777777" w:rsidR="00281EA0" w:rsidRDefault="00281EA0" w:rsidP="00F2715D">
      <w:pPr>
        <w:suppressAutoHyphens/>
        <w:spacing w:line="276" w:lineRule="auto"/>
        <w:ind w:right="-1"/>
        <w:rPr>
          <w:rFonts w:ascii="Verdana" w:hAnsi="Verdana" w:cs="Arial"/>
          <w:sz w:val="18"/>
          <w:szCs w:val="18"/>
          <w:lang w:val="en-GB"/>
        </w:rPr>
      </w:pPr>
    </w:p>
    <w:p w14:paraId="24F07986" w14:textId="350F148C" w:rsidR="00281EA0" w:rsidRDefault="00281EA0" w:rsidP="00F2715D">
      <w:pPr>
        <w:suppressAutoHyphens/>
        <w:spacing w:line="276" w:lineRule="auto"/>
        <w:ind w:right="-1"/>
        <w:rPr>
          <w:rFonts w:ascii="Verdana" w:hAnsi="Verdana" w:cs="Arial"/>
          <w:sz w:val="18"/>
          <w:szCs w:val="18"/>
          <w:lang w:val="en-GB"/>
        </w:rPr>
      </w:pPr>
      <w:r>
        <w:rPr>
          <w:rFonts w:ascii="Verdana" w:hAnsi="Verdana" w:cs="Arial"/>
          <w:sz w:val="18"/>
          <w:szCs w:val="18"/>
          <w:lang w:val="en-GB"/>
        </w:rPr>
        <w:t xml:space="preserve">Tender Document: the Contracting Authority’s document dated </w:t>
      </w:r>
      <w:r w:rsidRPr="00F51BF8">
        <w:rPr>
          <w:rFonts w:ascii="Verdana" w:hAnsi="Verdana" w:cs="Arial"/>
          <w:sz w:val="18"/>
          <w:szCs w:val="18"/>
          <w:highlight w:val="yellow"/>
          <w:lang w:val="en-GB"/>
        </w:rPr>
        <w:t>[date]</w:t>
      </w:r>
      <w:r>
        <w:rPr>
          <w:rFonts w:ascii="Verdana" w:hAnsi="Verdana" w:cs="Arial"/>
          <w:sz w:val="18"/>
          <w:szCs w:val="18"/>
          <w:lang w:val="en-GB"/>
        </w:rPr>
        <w:t>, ref. …, which describes and explains participation in the Contract for the performances of Services during a certain period, the tender procedure to be followed</w:t>
      </w:r>
      <w:r w:rsidR="00075106">
        <w:rPr>
          <w:rFonts w:ascii="Verdana" w:hAnsi="Verdana" w:cs="Arial"/>
          <w:sz w:val="18"/>
          <w:szCs w:val="18"/>
          <w:lang w:val="en-GB"/>
        </w:rPr>
        <w:t xml:space="preserve"> and the selection and award criteria.</w:t>
      </w:r>
    </w:p>
    <w:p w14:paraId="2D35E30B" w14:textId="77777777" w:rsidR="00075106" w:rsidRDefault="00075106" w:rsidP="00F2715D">
      <w:pPr>
        <w:suppressAutoHyphens/>
        <w:spacing w:line="276" w:lineRule="auto"/>
        <w:ind w:right="-1"/>
        <w:rPr>
          <w:rFonts w:ascii="Verdana" w:hAnsi="Verdana" w:cs="Arial"/>
          <w:sz w:val="18"/>
          <w:szCs w:val="18"/>
          <w:lang w:val="en-GB"/>
        </w:rPr>
      </w:pPr>
    </w:p>
    <w:p w14:paraId="7B236268" w14:textId="3C99213F" w:rsidR="00075106" w:rsidRDefault="00075106" w:rsidP="00F2715D">
      <w:pPr>
        <w:suppressAutoHyphens/>
        <w:spacing w:line="276" w:lineRule="auto"/>
        <w:ind w:right="-1"/>
        <w:rPr>
          <w:rFonts w:ascii="Verdana" w:hAnsi="Verdana" w:cs="Arial"/>
          <w:sz w:val="18"/>
          <w:szCs w:val="18"/>
          <w:lang w:val="en-GB"/>
        </w:rPr>
      </w:pPr>
      <w:r>
        <w:rPr>
          <w:rFonts w:ascii="Verdana" w:hAnsi="Verdana" w:cs="Arial"/>
          <w:sz w:val="18"/>
          <w:szCs w:val="18"/>
          <w:lang w:val="en-GB"/>
        </w:rPr>
        <w:t>Services: the work that the Contractor is to perform for the Contracting Authority.</w:t>
      </w:r>
    </w:p>
    <w:p w14:paraId="0465D345" w14:textId="33990F6F" w:rsidR="00075106" w:rsidRDefault="00075106" w:rsidP="00F2715D">
      <w:pPr>
        <w:suppressAutoHyphens/>
        <w:spacing w:line="276" w:lineRule="auto"/>
        <w:ind w:right="-1"/>
        <w:rPr>
          <w:rFonts w:ascii="Verdana" w:hAnsi="Verdana" w:cs="Arial"/>
          <w:sz w:val="18"/>
          <w:szCs w:val="18"/>
          <w:lang w:val="en-GB"/>
        </w:rPr>
      </w:pPr>
      <w:r>
        <w:rPr>
          <w:rFonts w:ascii="Verdana" w:hAnsi="Verdana" w:cs="Arial"/>
          <w:sz w:val="18"/>
          <w:szCs w:val="18"/>
          <w:lang w:val="en-GB"/>
        </w:rPr>
        <w:lastRenderedPageBreak/>
        <w:t>Tender: the</w:t>
      </w:r>
      <w:r w:rsidR="00031FC5">
        <w:rPr>
          <w:rFonts w:ascii="Verdana" w:hAnsi="Verdana" w:cs="Arial"/>
          <w:sz w:val="18"/>
          <w:szCs w:val="18"/>
          <w:lang w:val="en-GB"/>
        </w:rPr>
        <w:t xml:space="preserve"> tender</w:t>
      </w:r>
      <w:r>
        <w:rPr>
          <w:rFonts w:ascii="Verdana" w:hAnsi="Verdana" w:cs="Arial"/>
          <w:sz w:val="18"/>
          <w:szCs w:val="18"/>
          <w:lang w:val="en-GB"/>
        </w:rPr>
        <w:t xml:space="preserve"> dated </w:t>
      </w:r>
      <w:r w:rsidRPr="00F51BF8">
        <w:rPr>
          <w:rFonts w:ascii="Verdana" w:hAnsi="Verdana" w:cs="Arial"/>
          <w:sz w:val="18"/>
          <w:szCs w:val="18"/>
          <w:highlight w:val="yellow"/>
          <w:lang w:val="en-GB"/>
        </w:rPr>
        <w:t>[date]</w:t>
      </w:r>
      <w:r>
        <w:rPr>
          <w:rFonts w:ascii="Verdana" w:hAnsi="Verdana" w:cs="Arial"/>
          <w:sz w:val="18"/>
          <w:szCs w:val="18"/>
          <w:lang w:val="en-GB"/>
        </w:rPr>
        <w:t xml:space="preserve"> submitted by the Contractor on the basis of the Tender Document in the context of the EU contract award procedure</w:t>
      </w:r>
      <w:r w:rsidR="00031FC5">
        <w:rPr>
          <w:rFonts w:ascii="Verdana" w:hAnsi="Verdana" w:cs="Arial"/>
          <w:sz w:val="18"/>
          <w:szCs w:val="18"/>
          <w:lang w:val="en-GB"/>
        </w:rPr>
        <w:t xml:space="preserve"> dated </w:t>
      </w:r>
      <w:r w:rsidR="00031FC5" w:rsidRPr="00F51BF8">
        <w:rPr>
          <w:rFonts w:ascii="Verdana" w:hAnsi="Verdana" w:cs="Arial"/>
          <w:sz w:val="18"/>
          <w:szCs w:val="18"/>
          <w:highlight w:val="yellow"/>
          <w:lang w:val="en-GB"/>
        </w:rPr>
        <w:t>[…]</w:t>
      </w:r>
      <w:r w:rsidR="00031FC5">
        <w:rPr>
          <w:rFonts w:ascii="Verdana" w:hAnsi="Verdana" w:cs="Arial"/>
          <w:sz w:val="18"/>
          <w:szCs w:val="18"/>
          <w:lang w:val="en-GB"/>
        </w:rPr>
        <w:t>.</w:t>
      </w:r>
    </w:p>
    <w:p w14:paraId="1FFBDE49" w14:textId="77777777" w:rsidR="00075106" w:rsidRDefault="00075106" w:rsidP="00F2715D">
      <w:pPr>
        <w:suppressAutoHyphens/>
        <w:spacing w:line="276" w:lineRule="auto"/>
        <w:ind w:right="-1"/>
        <w:rPr>
          <w:rFonts w:ascii="Verdana" w:hAnsi="Verdana" w:cs="Arial"/>
          <w:sz w:val="18"/>
          <w:szCs w:val="18"/>
          <w:lang w:val="en-GB"/>
        </w:rPr>
      </w:pPr>
    </w:p>
    <w:p w14:paraId="4BD58131" w14:textId="4F028A89" w:rsidR="00075106" w:rsidRDefault="00075106" w:rsidP="00F2715D">
      <w:pPr>
        <w:suppressAutoHyphens/>
        <w:spacing w:line="276" w:lineRule="auto"/>
        <w:ind w:right="-1"/>
        <w:rPr>
          <w:rFonts w:ascii="Verdana" w:hAnsi="Verdana" w:cs="Arial"/>
          <w:sz w:val="18"/>
          <w:szCs w:val="18"/>
          <w:lang w:val="en-GB"/>
        </w:rPr>
      </w:pPr>
      <w:r>
        <w:rPr>
          <w:rFonts w:ascii="Verdana" w:hAnsi="Verdana" w:cs="Arial"/>
          <w:sz w:val="18"/>
          <w:szCs w:val="18"/>
          <w:lang w:val="en-GB"/>
        </w:rPr>
        <w:t>Quotation: the offer to perform Services submitted by the Contractor to the Contracting Authority in response to the Tender.</w:t>
      </w:r>
    </w:p>
    <w:p w14:paraId="4970EA82" w14:textId="77777777" w:rsidR="00F51BF8" w:rsidRDefault="00F51BF8" w:rsidP="00F2715D">
      <w:pPr>
        <w:suppressAutoHyphens/>
        <w:spacing w:line="276" w:lineRule="auto"/>
        <w:ind w:right="-1"/>
        <w:rPr>
          <w:rFonts w:ascii="Verdana" w:hAnsi="Verdana" w:cs="Arial"/>
          <w:sz w:val="18"/>
          <w:szCs w:val="18"/>
          <w:lang w:val="en-GB"/>
        </w:rPr>
      </w:pPr>
    </w:p>
    <w:p w14:paraId="77051BCE" w14:textId="77777777" w:rsidR="00C67783" w:rsidRPr="00F2715D" w:rsidRDefault="00C67783" w:rsidP="00F2715D">
      <w:pPr>
        <w:suppressAutoHyphens/>
        <w:spacing w:line="276" w:lineRule="auto"/>
        <w:ind w:right="-1"/>
        <w:rPr>
          <w:rFonts w:ascii="Verdana" w:hAnsi="Verdana" w:cs="Arial"/>
          <w:b/>
          <w:sz w:val="18"/>
          <w:szCs w:val="18"/>
          <w:lang w:val="en-GB"/>
        </w:rPr>
      </w:pPr>
      <w:r w:rsidRPr="00F2715D">
        <w:rPr>
          <w:rFonts w:ascii="Verdana" w:hAnsi="Verdana" w:cs="Arial"/>
          <w:b/>
          <w:sz w:val="18"/>
          <w:szCs w:val="18"/>
          <w:lang w:val="en-GB"/>
        </w:rPr>
        <w:t xml:space="preserve">1. </w:t>
      </w:r>
      <w:r w:rsidRPr="00F2715D">
        <w:rPr>
          <w:rFonts w:ascii="Verdana" w:hAnsi="Verdana" w:cs="Arial"/>
          <w:b/>
          <w:sz w:val="18"/>
          <w:szCs w:val="18"/>
          <w:lang w:val="en-GB"/>
        </w:rPr>
        <w:tab/>
        <w:t>Definitions</w:t>
      </w:r>
    </w:p>
    <w:p w14:paraId="1A08B635" w14:textId="77777777" w:rsidR="00C67783" w:rsidRPr="00F2715D" w:rsidRDefault="00C67783" w:rsidP="00F2715D">
      <w:pPr>
        <w:suppressAutoHyphens/>
        <w:spacing w:line="276" w:lineRule="auto"/>
        <w:ind w:right="-1"/>
        <w:rPr>
          <w:rFonts w:ascii="Verdana" w:hAnsi="Verdana" w:cs="Arial"/>
          <w:b/>
          <w:sz w:val="18"/>
          <w:szCs w:val="18"/>
          <w:lang w:val="en-GB"/>
        </w:rPr>
      </w:pPr>
    </w:p>
    <w:p w14:paraId="5B42D935" w14:textId="77777777" w:rsidR="00C67783" w:rsidRPr="00F2715D" w:rsidRDefault="00C67783" w:rsidP="00F2715D">
      <w:pPr>
        <w:suppressAutoHyphens/>
        <w:spacing w:line="276" w:lineRule="auto"/>
        <w:ind w:left="720" w:right="-1" w:hanging="720"/>
        <w:rPr>
          <w:rFonts w:ascii="Verdana" w:hAnsi="Verdana" w:cs="Arial"/>
          <w:sz w:val="18"/>
          <w:szCs w:val="18"/>
          <w:lang w:val="en-GB"/>
        </w:rPr>
      </w:pPr>
      <w:r w:rsidRPr="00F2715D">
        <w:rPr>
          <w:rFonts w:ascii="Verdana" w:hAnsi="Verdana" w:cs="Arial"/>
          <w:sz w:val="18"/>
          <w:szCs w:val="18"/>
          <w:lang w:val="en-GB"/>
        </w:rPr>
        <w:t>1.</w:t>
      </w:r>
      <w:r w:rsidR="0044065C" w:rsidRPr="00F2715D">
        <w:rPr>
          <w:rFonts w:ascii="Verdana" w:hAnsi="Verdana" w:cs="Arial"/>
          <w:sz w:val="18"/>
          <w:szCs w:val="18"/>
          <w:lang w:val="en-GB"/>
        </w:rPr>
        <w:t>1</w:t>
      </w:r>
      <w:r w:rsidRPr="00F2715D">
        <w:rPr>
          <w:rFonts w:ascii="Verdana" w:hAnsi="Verdana" w:cs="Arial"/>
          <w:sz w:val="18"/>
          <w:szCs w:val="18"/>
          <w:lang w:val="en-GB"/>
        </w:rPr>
        <w:tab/>
      </w:r>
      <w:r w:rsidRPr="00F2715D">
        <w:rPr>
          <w:rFonts w:ascii="Verdana" w:hAnsi="Verdana" w:cs="Arial"/>
          <w:sz w:val="18"/>
          <w:szCs w:val="18"/>
          <w:u w:val="single"/>
          <w:lang w:val="en-GB"/>
        </w:rPr>
        <w:t>Classified Information</w:t>
      </w:r>
      <w:r w:rsidRPr="00F2715D">
        <w:rPr>
          <w:rFonts w:ascii="Verdana" w:hAnsi="Verdana" w:cs="Arial"/>
          <w:sz w:val="18"/>
          <w:szCs w:val="18"/>
          <w:lang w:val="en-GB"/>
        </w:rPr>
        <w:t xml:space="preserve">: Research Information that includes the name or any other designation of the person or organisation to which </w:t>
      </w:r>
      <w:r w:rsidR="00526F4D" w:rsidRPr="00F2715D">
        <w:rPr>
          <w:rFonts w:ascii="Verdana" w:hAnsi="Verdana" w:cs="Arial"/>
          <w:sz w:val="18"/>
          <w:szCs w:val="18"/>
          <w:lang w:val="en-GB"/>
        </w:rPr>
        <w:t>it</w:t>
      </w:r>
      <w:r w:rsidRPr="00F2715D">
        <w:rPr>
          <w:rFonts w:ascii="Verdana" w:hAnsi="Verdana" w:cs="Arial"/>
          <w:sz w:val="18"/>
          <w:szCs w:val="18"/>
          <w:lang w:val="en-GB"/>
        </w:rPr>
        <w:t xml:space="preserve"> relate</w:t>
      </w:r>
      <w:r w:rsidR="00526F4D" w:rsidRPr="00F2715D">
        <w:rPr>
          <w:rFonts w:ascii="Verdana" w:hAnsi="Verdana" w:cs="Arial"/>
          <w:sz w:val="18"/>
          <w:szCs w:val="18"/>
          <w:lang w:val="en-GB"/>
        </w:rPr>
        <w:t>s</w:t>
      </w:r>
      <w:r w:rsidRPr="00F2715D">
        <w:rPr>
          <w:rFonts w:ascii="Verdana" w:hAnsi="Verdana" w:cs="Arial"/>
          <w:sz w:val="18"/>
          <w:szCs w:val="18"/>
          <w:lang w:val="en-GB"/>
        </w:rPr>
        <w:t xml:space="preserve"> or by which </w:t>
      </w:r>
      <w:r w:rsidR="00526F4D" w:rsidRPr="00F2715D">
        <w:rPr>
          <w:rFonts w:ascii="Verdana" w:hAnsi="Verdana" w:cs="Arial"/>
          <w:sz w:val="18"/>
          <w:szCs w:val="18"/>
          <w:lang w:val="en-GB"/>
        </w:rPr>
        <w:t>it</w:t>
      </w:r>
      <w:r w:rsidRPr="00F2715D">
        <w:rPr>
          <w:rFonts w:ascii="Verdana" w:hAnsi="Verdana" w:cs="Arial"/>
          <w:sz w:val="18"/>
          <w:szCs w:val="18"/>
          <w:lang w:val="en-GB"/>
        </w:rPr>
        <w:t xml:space="preserve"> w</w:t>
      </w:r>
      <w:r w:rsidR="00526F4D" w:rsidRPr="00F2715D">
        <w:rPr>
          <w:rFonts w:ascii="Verdana" w:hAnsi="Verdana" w:cs="Arial"/>
          <w:sz w:val="18"/>
          <w:szCs w:val="18"/>
          <w:lang w:val="en-GB"/>
        </w:rPr>
        <w:t>as</w:t>
      </w:r>
      <w:r w:rsidRPr="00F2715D">
        <w:rPr>
          <w:rFonts w:ascii="Verdana" w:hAnsi="Verdana" w:cs="Arial"/>
          <w:sz w:val="18"/>
          <w:szCs w:val="18"/>
          <w:lang w:val="en-GB"/>
        </w:rPr>
        <w:t xml:space="preserve"> provided.</w:t>
      </w:r>
    </w:p>
    <w:p w14:paraId="2E93AACF" w14:textId="77777777" w:rsidR="00C67783" w:rsidRPr="00F2715D" w:rsidRDefault="00C67783" w:rsidP="00F2715D">
      <w:pPr>
        <w:suppressAutoHyphens/>
        <w:spacing w:line="276" w:lineRule="auto"/>
        <w:ind w:right="-1"/>
        <w:rPr>
          <w:rFonts w:ascii="Verdana" w:hAnsi="Verdana" w:cs="Arial"/>
          <w:sz w:val="18"/>
          <w:szCs w:val="18"/>
          <w:lang w:val="en-GB"/>
        </w:rPr>
      </w:pPr>
    </w:p>
    <w:p w14:paraId="720C97E5" w14:textId="77777777" w:rsidR="0044065C" w:rsidRPr="00F2715D" w:rsidRDefault="0044065C" w:rsidP="00F2715D">
      <w:pPr>
        <w:suppressAutoHyphens/>
        <w:spacing w:line="276" w:lineRule="auto"/>
        <w:ind w:left="720" w:right="-1" w:hanging="720"/>
        <w:rPr>
          <w:rFonts w:ascii="Verdana" w:hAnsi="Verdana" w:cs="Arial"/>
          <w:sz w:val="18"/>
          <w:szCs w:val="18"/>
          <w:lang w:val="en-GB"/>
        </w:rPr>
      </w:pPr>
      <w:r w:rsidRPr="00F2715D">
        <w:rPr>
          <w:rFonts w:ascii="Verdana" w:hAnsi="Verdana" w:cs="Arial"/>
          <w:sz w:val="18"/>
          <w:szCs w:val="18"/>
          <w:lang w:val="en-GB"/>
        </w:rPr>
        <w:t>1.2</w:t>
      </w:r>
      <w:r w:rsidRPr="00F2715D">
        <w:rPr>
          <w:rFonts w:ascii="Verdana" w:hAnsi="Verdana" w:cs="Arial"/>
          <w:sz w:val="18"/>
          <w:szCs w:val="18"/>
          <w:lang w:val="en-GB"/>
        </w:rPr>
        <w:tab/>
      </w:r>
      <w:r w:rsidRPr="00F2715D">
        <w:rPr>
          <w:rFonts w:ascii="Verdana" w:hAnsi="Verdana" w:cs="Arial"/>
          <w:sz w:val="18"/>
          <w:szCs w:val="18"/>
          <w:u w:val="single"/>
          <w:lang w:val="en-GB"/>
        </w:rPr>
        <w:t>Research Information</w:t>
      </w:r>
      <w:r w:rsidRPr="00F2715D">
        <w:rPr>
          <w:rFonts w:ascii="Verdana" w:hAnsi="Verdana" w:cs="Arial"/>
          <w:sz w:val="18"/>
          <w:szCs w:val="18"/>
          <w:lang w:val="en-GB"/>
        </w:rPr>
        <w:t>: data collected by the Contractor for the purpose of the research, whether or not they have been processed or included in reports.</w:t>
      </w:r>
    </w:p>
    <w:p w14:paraId="682C1E15" w14:textId="77777777" w:rsidR="0044065C" w:rsidRPr="00F2715D" w:rsidRDefault="0044065C" w:rsidP="00F2715D">
      <w:pPr>
        <w:suppressAutoHyphens/>
        <w:spacing w:line="276" w:lineRule="auto"/>
        <w:ind w:right="-1"/>
        <w:rPr>
          <w:rFonts w:ascii="Verdana" w:hAnsi="Verdana" w:cs="Arial"/>
          <w:sz w:val="18"/>
          <w:szCs w:val="18"/>
          <w:lang w:val="en-GB"/>
        </w:rPr>
      </w:pPr>
    </w:p>
    <w:p w14:paraId="7F8AE910" w14:textId="77777777" w:rsidR="00C67783" w:rsidRPr="00F2715D" w:rsidRDefault="00C67783" w:rsidP="00F2715D">
      <w:pPr>
        <w:suppressAutoHyphens/>
        <w:spacing w:line="276" w:lineRule="auto"/>
        <w:ind w:left="720" w:right="-1" w:hanging="720"/>
        <w:rPr>
          <w:rFonts w:ascii="Verdana" w:hAnsi="Verdana" w:cs="Arial"/>
          <w:sz w:val="18"/>
          <w:szCs w:val="18"/>
          <w:lang w:val="en-GB"/>
        </w:rPr>
      </w:pPr>
      <w:r w:rsidRPr="00F2715D">
        <w:rPr>
          <w:rFonts w:ascii="Verdana" w:hAnsi="Verdana" w:cs="Arial"/>
          <w:sz w:val="18"/>
          <w:szCs w:val="18"/>
          <w:lang w:val="en-GB"/>
        </w:rPr>
        <w:t>1.3</w:t>
      </w:r>
      <w:r w:rsidRPr="00F2715D">
        <w:rPr>
          <w:rFonts w:ascii="Verdana" w:hAnsi="Verdana" w:cs="Arial"/>
          <w:sz w:val="18"/>
          <w:szCs w:val="18"/>
          <w:lang w:val="en-GB"/>
        </w:rPr>
        <w:tab/>
      </w:r>
      <w:r w:rsidRPr="00F2715D">
        <w:rPr>
          <w:rFonts w:ascii="Verdana" w:hAnsi="Verdana" w:cs="Arial"/>
          <w:sz w:val="18"/>
          <w:szCs w:val="18"/>
          <w:u w:val="single"/>
          <w:lang w:val="en-GB"/>
        </w:rPr>
        <w:t>Confidential Information</w:t>
      </w:r>
      <w:r w:rsidRPr="00F2715D">
        <w:rPr>
          <w:rFonts w:ascii="Verdana" w:hAnsi="Verdana" w:cs="Arial"/>
          <w:sz w:val="18"/>
          <w:szCs w:val="18"/>
          <w:lang w:val="en-GB"/>
        </w:rPr>
        <w:t>: Research Information that bears the civil service designation ‘top secret’, ‘secret’ or ‘confidential’, or that must be treated confidentially on the basis of legislation.</w:t>
      </w:r>
    </w:p>
    <w:p w14:paraId="0F1BF810" w14:textId="58F3D1DC" w:rsidR="00C67783" w:rsidRDefault="00C67783" w:rsidP="00F2715D">
      <w:pPr>
        <w:suppressAutoHyphens/>
        <w:spacing w:line="276" w:lineRule="auto"/>
        <w:ind w:right="-1"/>
        <w:rPr>
          <w:rFonts w:ascii="Verdana" w:hAnsi="Verdana" w:cs="Arial"/>
          <w:sz w:val="18"/>
          <w:szCs w:val="18"/>
          <w:lang w:val="en-GB"/>
        </w:rPr>
      </w:pPr>
    </w:p>
    <w:p w14:paraId="1CC6BC4A" w14:textId="77777777" w:rsidR="00F53F94" w:rsidRPr="00F2715D" w:rsidRDefault="00F53F94" w:rsidP="00F2715D">
      <w:pPr>
        <w:suppressAutoHyphens/>
        <w:spacing w:line="276" w:lineRule="auto"/>
        <w:ind w:right="-1"/>
        <w:rPr>
          <w:rFonts w:ascii="Verdana" w:hAnsi="Verdana" w:cs="Arial"/>
          <w:sz w:val="18"/>
          <w:szCs w:val="18"/>
          <w:lang w:val="en-GB"/>
        </w:rPr>
      </w:pPr>
    </w:p>
    <w:p w14:paraId="3F082AFF" w14:textId="77777777" w:rsidR="00C67783" w:rsidRPr="00F2715D" w:rsidRDefault="00C67783" w:rsidP="00D866EC">
      <w:pPr>
        <w:suppressAutoHyphens/>
        <w:spacing w:line="276" w:lineRule="auto"/>
        <w:ind w:left="709" w:right="-1" w:hanging="709"/>
        <w:rPr>
          <w:rFonts w:ascii="Verdana" w:hAnsi="Verdana" w:cs="Arial"/>
          <w:sz w:val="18"/>
          <w:szCs w:val="18"/>
          <w:lang w:val="en-GB"/>
        </w:rPr>
      </w:pPr>
      <w:r w:rsidRPr="00F2715D">
        <w:rPr>
          <w:rFonts w:ascii="Verdana" w:hAnsi="Verdana" w:cs="Arial"/>
          <w:b/>
          <w:sz w:val="18"/>
          <w:szCs w:val="18"/>
          <w:lang w:val="en-GB"/>
        </w:rPr>
        <w:t>2.</w:t>
      </w:r>
      <w:r w:rsidRPr="00F2715D">
        <w:rPr>
          <w:rFonts w:ascii="Verdana" w:hAnsi="Verdana" w:cs="Arial"/>
          <w:b/>
          <w:sz w:val="18"/>
          <w:szCs w:val="18"/>
          <w:lang w:val="en-GB"/>
        </w:rPr>
        <w:tab/>
        <w:t>Object of the Contract</w:t>
      </w:r>
    </w:p>
    <w:p w14:paraId="3766406B" w14:textId="77777777" w:rsidR="00C67783" w:rsidRPr="00F2715D" w:rsidRDefault="00C67783" w:rsidP="00F2715D">
      <w:pPr>
        <w:suppressAutoHyphens/>
        <w:spacing w:line="276" w:lineRule="auto"/>
        <w:ind w:left="567" w:right="-1" w:hanging="567"/>
        <w:rPr>
          <w:rFonts w:ascii="Verdana" w:hAnsi="Verdana" w:cs="Arial"/>
          <w:sz w:val="18"/>
          <w:szCs w:val="18"/>
          <w:lang w:val="en-GB"/>
        </w:rPr>
      </w:pPr>
    </w:p>
    <w:p w14:paraId="68C22328" w14:textId="77777777" w:rsidR="00C67783" w:rsidRPr="00F2715D" w:rsidRDefault="00C67783" w:rsidP="00F2715D">
      <w:pPr>
        <w:suppressAutoHyphens/>
        <w:spacing w:line="276" w:lineRule="auto"/>
        <w:ind w:left="720" w:right="-1" w:hanging="720"/>
        <w:rPr>
          <w:rFonts w:ascii="Verdana" w:hAnsi="Verdana" w:cs="Arial"/>
          <w:sz w:val="18"/>
          <w:szCs w:val="18"/>
          <w:lang w:val="en-GB"/>
        </w:rPr>
      </w:pPr>
      <w:r w:rsidRPr="00F2715D">
        <w:rPr>
          <w:rFonts w:ascii="Verdana" w:hAnsi="Verdana" w:cs="Arial"/>
          <w:sz w:val="18"/>
          <w:szCs w:val="18"/>
          <w:lang w:val="en-GB"/>
        </w:rPr>
        <w:t xml:space="preserve">2.1 </w:t>
      </w:r>
      <w:r w:rsidRPr="00F2715D">
        <w:rPr>
          <w:rFonts w:ascii="Verdana" w:hAnsi="Verdana" w:cs="Arial"/>
          <w:sz w:val="18"/>
          <w:szCs w:val="18"/>
          <w:lang w:val="en-GB"/>
        </w:rPr>
        <w:tab/>
        <w:t xml:space="preserve">The Contracting Authority </w:t>
      </w:r>
      <w:r w:rsidR="0044065C" w:rsidRPr="00F2715D">
        <w:rPr>
          <w:rFonts w:ascii="Verdana" w:hAnsi="Verdana" w:cs="Arial"/>
          <w:sz w:val="18"/>
          <w:szCs w:val="18"/>
          <w:lang w:val="en-GB"/>
        </w:rPr>
        <w:t xml:space="preserve">hereby </w:t>
      </w:r>
      <w:r w:rsidRPr="00F2715D">
        <w:rPr>
          <w:rFonts w:ascii="Verdana" w:hAnsi="Verdana" w:cs="Arial"/>
          <w:sz w:val="18"/>
          <w:szCs w:val="18"/>
          <w:lang w:val="en-GB"/>
        </w:rPr>
        <w:t>commissions the Contractor to perform Services in the form of research activities (</w:t>
      </w:r>
      <w:r w:rsidR="00C87A0D" w:rsidRPr="00F2715D">
        <w:rPr>
          <w:rFonts w:ascii="Verdana" w:hAnsi="Verdana" w:cs="Arial"/>
          <w:b/>
          <w:sz w:val="18"/>
          <w:szCs w:val="18"/>
          <w:lang w:val="en-GB"/>
        </w:rPr>
        <w:t xml:space="preserve">NB: </w:t>
      </w:r>
      <w:r w:rsidRPr="00F2715D">
        <w:rPr>
          <w:rFonts w:ascii="Verdana" w:hAnsi="Verdana" w:cs="Arial"/>
          <w:i/>
          <w:sz w:val="18"/>
          <w:szCs w:val="18"/>
          <w:lang w:val="en-GB"/>
        </w:rPr>
        <w:t>if necessary, brief</w:t>
      </w:r>
      <w:r w:rsidR="00496DB1" w:rsidRPr="00F2715D">
        <w:rPr>
          <w:rFonts w:ascii="Verdana" w:hAnsi="Verdana" w:cs="Arial"/>
          <w:i/>
          <w:sz w:val="18"/>
          <w:szCs w:val="18"/>
          <w:lang w:val="en-GB"/>
        </w:rPr>
        <w:t>ly</w:t>
      </w:r>
      <w:r w:rsidRPr="00F2715D">
        <w:rPr>
          <w:rFonts w:ascii="Verdana" w:hAnsi="Verdana" w:cs="Arial"/>
          <w:i/>
          <w:sz w:val="18"/>
          <w:szCs w:val="18"/>
          <w:lang w:val="en-GB"/>
        </w:rPr>
        <w:t xml:space="preserve"> descri</w:t>
      </w:r>
      <w:r w:rsidR="00496DB1" w:rsidRPr="00F2715D">
        <w:rPr>
          <w:rFonts w:ascii="Verdana" w:hAnsi="Verdana" w:cs="Arial"/>
          <w:i/>
          <w:sz w:val="18"/>
          <w:szCs w:val="18"/>
          <w:lang w:val="en-GB"/>
        </w:rPr>
        <w:t xml:space="preserve">be </w:t>
      </w:r>
      <w:r w:rsidRPr="00F2715D">
        <w:rPr>
          <w:rFonts w:ascii="Verdana" w:hAnsi="Verdana" w:cs="Arial"/>
          <w:i/>
          <w:sz w:val="18"/>
          <w:szCs w:val="18"/>
          <w:lang w:val="en-GB"/>
        </w:rPr>
        <w:t>the Services or the nature of the activities</w:t>
      </w:r>
      <w:r w:rsidRPr="00F2715D">
        <w:rPr>
          <w:rFonts w:ascii="Verdana" w:hAnsi="Verdana" w:cs="Arial"/>
          <w:sz w:val="18"/>
          <w:szCs w:val="18"/>
          <w:lang w:val="en-GB"/>
        </w:rPr>
        <w:t xml:space="preserve">) in accordance with the quotation of </w:t>
      </w:r>
      <w:r w:rsidR="005F09E5" w:rsidRPr="00F2715D">
        <w:rPr>
          <w:rFonts w:ascii="Verdana" w:hAnsi="Verdana" w:cs="Arial"/>
          <w:sz w:val="18"/>
          <w:szCs w:val="18"/>
          <w:lang w:val="en-GB"/>
        </w:rPr>
        <w:t>[</w:t>
      </w:r>
      <w:r w:rsidR="005F09E5" w:rsidRPr="00F2715D">
        <w:rPr>
          <w:rFonts w:ascii="Verdana" w:hAnsi="Verdana" w:cs="Arial"/>
          <w:i/>
          <w:sz w:val="18"/>
          <w:szCs w:val="18"/>
          <w:lang w:val="en-GB"/>
        </w:rPr>
        <w:t>date</w:t>
      </w:r>
      <w:r w:rsidR="005F09E5" w:rsidRPr="00F2715D">
        <w:rPr>
          <w:rFonts w:ascii="Verdana" w:hAnsi="Verdana" w:cs="Arial"/>
          <w:sz w:val="18"/>
          <w:szCs w:val="18"/>
          <w:lang w:val="en-GB"/>
        </w:rPr>
        <w:t>]</w:t>
      </w:r>
      <w:r w:rsidRPr="00F2715D">
        <w:rPr>
          <w:rFonts w:ascii="Verdana" w:hAnsi="Verdana" w:cs="Arial"/>
          <w:sz w:val="18"/>
          <w:szCs w:val="18"/>
          <w:lang w:val="en-GB"/>
        </w:rPr>
        <w:t>, ref. … (</w:t>
      </w:r>
      <w:r w:rsidR="00496DB1" w:rsidRPr="00F2715D">
        <w:rPr>
          <w:rFonts w:ascii="Verdana" w:hAnsi="Verdana" w:cs="Arial"/>
          <w:sz w:val="18"/>
          <w:szCs w:val="18"/>
          <w:lang w:val="en-GB"/>
        </w:rPr>
        <w:t>Schedule</w:t>
      </w:r>
      <w:r w:rsidRPr="00F2715D">
        <w:rPr>
          <w:rFonts w:ascii="Verdana" w:hAnsi="Verdana" w:cs="Arial"/>
          <w:sz w:val="18"/>
          <w:szCs w:val="18"/>
          <w:lang w:val="en-GB"/>
        </w:rPr>
        <w:t xml:space="preserve"> …) which the Contractor issued on the basis of the Contracting Authority’s request for quotations of </w:t>
      </w:r>
      <w:r w:rsidR="005F09E5" w:rsidRPr="00F2715D">
        <w:rPr>
          <w:rFonts w:ascii="Verdana" w:hAnsi="Verdana" w:cs="Arial"/>
          <w:sz w:val="18"/>
          <w:szCs w:val="18"/>
          <w:lang w:val="en-GB"/>
        </w:rPr>
        <w:t>[</w:t>
      </w:r>
      <w:r w:rsidR="005F09E5" w:rsidRPr="00F2715D">
        <w:rPr>
          <w:rFonts w:ascii="Verdana" w:hAnsi="Verdana" w:cs="Arial"/>
          <w:i/>
          <w:sz w:val="18"/>
          <w:szCs w:val="18"/>
          <w:lang w:val="en-GB"/>
        </w:rPr>
        <w:t>date</w:t>
      </w:r>
      <w:r w:rsidR="005F09E5" w:rsidRPr="00F2715D">
        <w:rPr>
          <w:rFonts w:ascii="Verdana" w:hAnsi="Verdana" w:cs="Arial"/>
          <w:sz w:val="18"/>
          <w:szCs w:val="18"/>
          <w:lang w:val="en-GB"/>
        </w:rPr>
        <w:t>]</w:t>
      </w:r>
      <w:r w:rsidRPr="00F2715D">
        <w:rPr>
          <w:rFonts w:ascii="Verdana" w:hAnsi="Verdana" w:cs="Arial"/>
          <w:sz w:val="18"/>
          <w:szCs w:val="18"/>
          <w:lang w:val="en-GB"/>
        </w:rPr>
        <w:t>, ref. … (</w:t>
      </w:r>
      <w:r w:rsidR="00496DB1" w:rsidRPr="00F2715D">
        <w:rPr>
          <w:rFonts w:ascii="Verdana" w:hAnsi="Verdana" w:cs="Arial"/>
          <w:sz w:val="18"/>
          <w:szCs w:val="18"/>
          <w:lang w:val="en-GB"/>
        </w:rPr>
        <w:t>Schedule</w:t>
      </w:r>
      <w:r w:rsidRPr="00F2715D">
        <w:rPr>
          <w:rFonts w:ascii="Verdana" w:hAnsi="Verdana" w:cs="Arial"/>
          <w:sz w:val="18"/>
          <w:szCs w:val="18"/>
          <w:lang w:val="en-GB"/>
        </w:rPr>
        <w:t xml:space="preserve"> …), in so far as this Contract does not provide otherwise.</w:t>
      </w:r>
      <w:r w:rsidR="0044065C" w:rsidRPr="00F2715D">
        <w:rPr>
          <w:rFonts w:ascii="Verdana" w:hAnsi="Verdana" w:cs="Arial"/>
          <w:sz w:val="18"/>
          <w:szCs w:val="18"/>
          <w:lang w:val="en-GB"/>
        </w:rPr>
        <w:t xml:space="preserve"> The Contractor hereby agrees to perform these Services.</w:t>
      </w:r>
    </w:p>
    <w:p w14:paraId="7ACBB103" w14:textId="77777777" w:rsidR="00C67783" w:rsidRPr="00F2715D" w:rsidRDefault="00C67783" w:rsidP="00F2715D">
      <w:pPr>
        <w:suppressAutoHyphens/>
        <w:spacing w:line="276" w:lineRule="auto"/>
        <w:ind w:left="567" w:right="-1" w:hanging="567"/>
        <w:rPr>
          <w:rFonts w:ascii="Verdana" w:hAnsi="Verdana" w:cs="Arial"/>
          <w:sz w:val="18"/>
          <w:szCs w:val="18"/>
          <w:lang w:val="en-GB"/>
        </w:rPr>
      </w:pPr>
    </w:p>
    <w:p w14:paraId="7352A71D" w14:textId="3C2F0EC8" w:rsidR="00C67783" w:rsidRDefault="00C67783" w:rsidP="00F2715D">
      <w:pPr>
        <w:suppressAutoHyphens/>
        <w:spacing w:line="276" w:lineRule="auto"/>
        <w:ind w:left="720" w:right="-1" w:hanging="720"/>
        <w:rPr>
          <w:rFonts w:ascii="Verdana" w:hAnsi="Verdana" w:cs="Arial"/>
          <w:sz w:val="18"/>
          <w:szCs w:val="18"/>
          <w:lang w:val="en-GB"/>
        </w:rPr>
      </w:pPr>
      <w:r w:rsidRPr="00F2715D">
        <w:rPr>
          <w:rFonts w:ascii="Verdana" w:hAnsi="Verdana" w:cs="Arial"/>
          <w:sz w:val="18"/>
          <w:szCs w:val="18"/>
          <w:lang w:val="en-GB"/>
        </w:rPr>
        <w:t>2.2</w:t>
      </w:r>
      <w:r w:rsidRPr="00F2715D">
        <w:rPr>
          <w:rFonts w:ascii="Verdana" w:hAnsi="Verdana" w:cs="Arial"/>
          <w:i/>
          <w:sz w:val="18"/>
          <w:szCs w:val="18"/>
          <w:lang w:val="en-GB"/>
        </w:rPr>
        <w:tab/>
      </w:r>
      <w:r w:rsidRPr="00F2715D">
        <w:rPr>
          <w:rFonts w:ascii="Verdana" w:hAnsi="Verdana" w:cs="Arial"/>
          <w:sz w:val="18"/>
          <w:szCs w:val="18"/>
          <w:lang w:val="en-GB"/>
        </w:rPr>
        <w:t xml:space="preserve">The following documents </w:t>
      </w:r>
      <w:r w:rsidR="00C87A0D" w:rsidRPr="00F2715D">
        <w:rPr>
          <w:rFonts w:ascii="Verdana" w:hAnsi="Verdana" w:cs="Arial"/>
          <w:sz w:val="18"/>
          <w:szCs w:val="18"/>
          <w:lang w:val="en-GB"/>
        </w:rPr>
        <w:t>together form the</w:t>
      </w:r>
      <w:r w:rsidRPr="00F2715D">
        <w:rPr>
          <w:rFonts w:ascii="Verdana" w:hAnsi="Verdana" w:cs="Arial"/>
          <w:sz w:val="18"/>
          <w:szCs w:val="18"/>
          <w:lang w:val="en-GB"/>
        </w:rPr>
        <w:t xml:space="preserve"> Contract. In </w:t>
      </w:r>
      <w:r w:rsidR="00496DB1" w:rsidRPr="00F2715D">
        <w:rPr>
          <w:rFonts w:ascii="Verdana" w:hAnsi="Verdana" w:cs="Arial"/>
          <w:sz w:val="18"/>
          <w:szCs w:val="18"/>
          <w:lang w:val="en-GB"/>
        </w:rPr>
        <w:t>the event of inconsistencies</w:t>
      </w:r>
      <w:r w:rsidRPr="00F2715D">
        <w:rPr>
          <w:rFonts w:ascii="Verdana" w:hAnsi="Verdana" w:cs="Arial"/>
          <w:sz w:val="18"/>
          <w:szCs w:val="18"/>
          <w:lang w:val="en-GB"/>
        </w:rPr>
        <w:t>, a higher ranked document takes precedence over a lower ranked document:</w:t>
      </w:r>
    </w:p>
    <w:p w14:paraId="7456F215" w14:textId="77777777" w:rsidR="00D866EC" w:rsidRPr="00F2715D" w:rsidRDefault="00D866EC" w:rsidP="00F2715D">
      <w:pPr>
        <w:suppressAutoHyphens/>
        <w:spacing w:line="276" w:lineRule="auto"/>
        <w:ind w:left="720" w:right="-1" w:hanging="720"/>
        <w:rPr>
          <w:rFonts w:ascii="Verdana" w:hAnsi="Verdana" w:cs="Arial"/>
          <w:sz w:val="18"/>
          <w:szCs w:val="18"/>
          <w:lang w:val="en-GB"/>
        </w:rPr>
      </w:pPr>
    </w:p>
    <w:p w14:paraId="44E1FA72" w14:textId="2F46BB39" w:rsidR="00C67783" w:rsidRPr="00F2715D" w:rsidRDefault="00C67783" w:rsidP="00F2715D">
      <w:pPr>
        <w:suppressAutoHyphens/>
        <w:spacing w:line="276" w:lineRule="auto"/>
        <w:ind w:left="567" w:right="-1" w:hanging="567"/>
        <w:rPr>
          <w:rFonts w:ascii="Verdana" w:hAnsi="Verdana" w:cs="Arial"/>
          <w:sz w:val="18"/>
          <w:szCs w:val="18"/>
          <w:lang w:val="en-GB"/>
        </w:rPr>
      </w:pPr>
      <w:r w:rsidRPr="00F2715D">
        <w:rPr>
          <w:rFonts w:ascii="Verdana" w:hAnsi="Verdana" w:cs="Arial"/>
          <w:sz w:val="18"/>
          <w:szCs w:val="18"/>
          <w:lang w:val="en-GB"/>
        </w:rPr>
        <w:tab/>
      </w:r>
      <w:r w:rsidR="00496DB1" w:rsidRPr="00F2715D">
        <w:rPr>
          <w:rFonts w:ascii="Verdana" w:hAnsi="Verdana" w:cs="Arial"/>
          <w:sz w:val="18"/>
          <w:szCs w:val="18"/>
          <w:lang w:val="en-GB"/>
        </w:rPr>
        <w:tab/>
      </w:r>
      <w:r w:rsidRPr="00F2715D">
        <w:rPr>
          <w:rFonts w:ascii="Verdana" w:hAnsi="Verdana" w:cs="Arial"/>
          <w:sz w:val="18"/>
          <w:szCs w:val="18"/>
          <w:lang w:val="en-GB"/>
        </w:rPr>
        <w:t xml:space="preserve">1. this </w:t>
      </w:r>
      <w:r w:rsidR="005F09E5" w:rsidRPr="00F2715D">
        <w:rPr>
          <w:rFonts w:ascii="Verdana" w:hAnsi="Verdana" w:cs="Arial"/>
          <w:sz w:val="18"/>
          <w:szCs w:val="18"/>
          <w:lang w:val="en-GB"/>
        </w:rPr>
        <w:t>document</w:t>
      </w:r>
      <w:r w:rsidR="00D670C9">
        <w:rPr>
          <w:rFonts w:ascii="Verdana" w:hAnsi="Verdana" w:cs="Arial"/>
          <w:sz w:val="18"/>
          <w:szCs w:val="18"/>
          <w:lang w:val="en-GB"/>
        </w:rPr>
        <w:t xml:space="preserve"> including schedules</w:t>
      </w:r>
      <w:r w:rsidRPr="00F2715D">
        <w:rPr>
          <w:rFonts w:ascii="Verdana" w:hAnsi="Verdana" w:cs="Arial"/>
          <w:sz w:val="18"/>
          <w:szCs w:val="18"/>
          <w:lang w:val="en-GB"/>
        </w:rPr>
        <w:t>;</w:t>
      </w:r>
    </w:p>
    <w:p w14:paraId="2C51CB72" w14:textId="58BB8029" w:rsidR="00C67783" w:rsidRPr="00F2715D" w:rsidRDefault="00496DB1" w:rsidP="00F2715D">
      <w:pPr>
        <w:suppressAutoHyphens/>
        <w:spacing w:line="276" w:lineRule="auto"/>
        <w:ind w:left="567" w:right="-1" w:firstLine="153"/>
        <w:rPr>
          <w:rFonts w:ascii="Verdana" w:hAnsi="Verdana" w:cs="Arial"/>
          <w:sz w:val="18"/>
          <w:szCs w:val="18"/>
          <w:lang w:val="en-GB"/>
        </w:rPr>
      </w:pPr>
      <w:r w:rsidRPr="00F2715D">
        <w:rPr>
          <w:rFonts w:ascii="Verdana" w:hAnsi="Verdana" w:cs="Arial"/>
          <w:sz w:val="18"/>
          <w:szCs w:val="18"/>
          <w:lang w:val="en-GB"/>
        </w:rPr>
        <w:t xml:space="preserve">2. </w:t>
      </w:r>
      <w:r w:rsidR="00D670C9">
        <w:rPr>
          <w:rFonts w:ascii="Verdana" w:hAnsi="Verdana" w:cs="Arial"/>
          <w:sz w:val="18"/>
          <w:szCs w:val="18"/>
          <w:lang w:val="en-GB"/>
        </w:rPr>
        <w:t xml:space="preserve">the memorandum of information, </w:t>
      </w:r>
      <w:r w:rsidR="00D670C9" w:rsidRPr="00F51BF8">
        <w:rPr>
          <w:rFonts w:ascii="Verdana" w:hAnsi="Verdana" w:cs="Arial"/>
          <w:sz w:val="18"/>
          <w:szCs w:val="18"/>
          <w:highlight w:val="yellow"/>
          <w:lang w:val="en-GB"/>
        </w:rPr>
        <w:t>date</w:t>
      </w:r>
      <w:r w:rsidR="00C67783" w:rsidRPr="00F2715D">
        <w:rPr>
          <w:rFonts w:ascii="Verdana" w:hAnsi="Verdana" w:cs="Arial"/>
          <w:sz w:val="18"/>
          <w:szCs w:val="18"/>
          <w:lang w:val="en-GB"/>
        </w:rPr>
        <w:t>;</w:t>
      </w:r>
      <w:r w:rsidR="00C67783" w:rsidRPr="00F2715D">
        <w:rPr>
          <w:rFonts w:ascii="Verdana" w:hAnsi="Verdana" w:cs="Arial"/>
          <w:sz w:val="18"/>
          <w:szCs w:val="18"/>
          <w:lang w:val="en-GB"/>
        </w:rPr>
        <w:tab/>
      </w:r>
    </w:p>
    <w:p w14:paraId="58F69AB2" w14:textId="5CB13600" w:rsidR="00C67783" w:rsidRPr="00F2715D" w:rsidRDefault="00C67783" w:rsidP="00F2715D">
      <w:pPr>
        <w:suppressAutoHyphens/>
        <w:spacing w:line="276" w:lineRule="auto"/>
        <w:ind w:right="-1" w:firstLine="720"/>
        <w:rPr>
          <w:rFonts w:ascii="Verdana" w:hAnsi="Verdana" w:cs="Arial"/>
          <w:sz w:val="18"/>
          <w:szCs w:val="18"/>
          <w:lang w:val="en-GB"/>
        </w:rPr>
      </w:pPr>
      <w:r w:rsidRPr="00F2715D">
        <w:rPr>
          <w:rFonts w:ascii="Verdana" w:hAnsi="Verdana" w:cs="Arial"/>
          <w:sz w:val="18"/>
          <w:szCs w:val="18"/>
          <w:lang w:val="en-GB"/>
        </w:rPr>
        <w:t xml:space="preserve">3. </w:t>
      </w:r>
      <w:r w:rsidR="00281EA0">
        <w:rPr>
          <w:rFonts w:ascii="Verdana" w:hAnsi="Verdana" w:cs="Arial"/>
          <w:sz w:val="18"/>
          <w:szCs w:val="18"/>
          <w:lang w:val="en-GB"/>
        </w:rPr>
        <w:t>T</w:t>
      </w:r>
      <w:r w:rsidR="00D670C9">
        <w:rPr>
          <w:rFonts w:ascii="Verdana" w:hAnsi="Verdana" w:cs="Arial"/>
          <w:sz w:val="18"/>
          <w:szCs w:val="18"/>
          <w:lang w:val="en-GB"/>
        </w:rPr>
        <w:t>ender Document</w:t>
      </w:r>
      <w:r w:rsidRPr="00F2715D">
        <w:rPr>
          <w:rFonts w:ascii="Verdana" w:hAnsi="Verdana" w:cs="Arial"/>
          <w:sz w:val="18"/>
          <w:szCs w:val="18"/>
          <w:lang w:val="en-GB"/>
        </w:rPr>
        <w:t xml:space="preserve">; </w:t>
      </w:r>
    </w:p>
    <w:p w14:paraId="0799870B" w14:textId="3F486B2C" w:rsidR="00C67783" w:rsidRPr="00F2715D" w:rsidRDefault="00C67783" w:rsidP="00F2715D">
      <w:pPr>
        <w:suppressAutoHyphens/>
        <w:spacing w:line="276" w:lineRule="auto"/>
        <w:ind w:right="-1" w:firstLine="720"/>
        <w:rPr>
          <w:rFonts w:ascii="Verdana" w:hAnsi="Verdana" w:cs="Arial"/>
          <w:sz w:val="18"/>
          <w:szCs w:val="18"/>
          <w:lang w:val="en-GB"/>
        </w:rPr>
      </w:pPr>
      <w:r w:rsidRPr="00F2715D">
        <w:rPr>
          <w:rFonts w:ascii="Verdana" w:hAnsi="Verdana" w:cs="Arial"/>
          <w:sz w:val="18"/>
          <w:szCs w:val="18"/>
          <w:lang w:val="en-GB"/>
        </w:rPr>
        <w:t xml:space="preserve">4. </w:t>
      </w:r>
      <w:r w:rsidR="00D670C9">
        <w:rPr>
          <w:rFonts w:ascii="Verdana" w:hAnsi="Verdana" w:cs="Arial"/>
          <w:sz w:val="18"/>
          <w:szCs w:val="18"/>
          <w:lang w:val="en-GB"/>
        </w:rPr>
        <w:t>the ARVODI-2018</w:t>
      </w:r>
      <w:r w:rsidRPr="00F2715D">
        <w:rPr>
          <w:rFonts w:ascii="Verdana" w:hAnsi="Verdana" w:cs="Arial"/>
          <w:sz w:val="18"/>
          <w:szCs w:val="18"/>
          <w:lang w:val="en-GB"/>
        </w:rPr>
        <w:t>;</w:t>
      </w:r>
    </w:p>
    <w:p w14:paraId="40792575" w14:textId="247FE2FC" w:rsidR="00C67783" w:rsidRPr="00F2715D" w:rsidRDefault="005F09E5" w:rsidP="006E3DBD">
      <w:pPr>
        <w:suppressAutoHyphens/>
        <w:spacing w:line="276" w:lineRule="auto"/>
        <w:ind w:left="720" w:right="-1"/>
        <w:rPr>
          <w:rFonts w:ascii="Verdana" w:hAnsi="Verdana" w:cs="Arial"/>
          <w:sz w:val="18"/>
          <w:szCs w:val="18"/>
          <w:lang w:val="en-GB"/>
        </w:rPr>
      </w:pPr>
      <w:r w:rsidRPr="00F2715D">
        <w:rPr>
          <w:rFonts w:ascii="Verdana" w:hAnsi="Verdana" w:cs="Arial"/>
          <w:sz w:val="18"/>
          <w:szCs w:val="18"/>
          <w:lang w:val="en-GB"/>
        </w:rPr>
        <w:t xml:space="preserve">5. the Quotation issued by the Contractor to the Contracting Authority on </w:t>
      </w:r>
      <w:r w:rsidRPr="00F51BF8">
        <w:rPr>
          <w:rFonts w:ascii="Verdana" w:hAnsi="Verdana" w:cs="Arial"/>
          <w:sz w:val="18"/>
          <w:szCs w:val="18"/>
          <w:highlight w:val="yellow"/>
          <w:lang w:val="en-GB"/>
        </w:rPr>
        <w:t>[</w:t>
      </w:r>
      <w:r w:rsidRPr="00F51BF8">
        <w:rPr>
          <w:rFonts w:ascii="Verdana" w:hAnsi="Verdana" w:cs="Arial"/>
          <w:i/>
          <w:sz w:val="18"/>
          <w:szCs w:val="18"/>
          <w:highlight w:val="yellow"/>
          <w:lang w:val="en-GB"/>
        </w:rPr>
        <w:t>date</w:t>
      </w:r>
      <w:r w:rsidRPr="00F51BF8">
        <w:rPr>
          <w:rFonts w:ascii="Verdana" w:hAnsi="Verdana" w:cs="Arial"/>
          <w:sz w:val="18"/>
          <w:szCs w:val="18"/>
          <w:highlight w:val="yellow"/>
          <w:lang w:val="en-GB"/>
        </w:rPr>
        <w:t>]</w:t>
      </w:r>
      <w:r w:rsidRPr="00F2715D">
        <w:rPr>
          <w:rFonts w:ascii="Verdana" w:hAnsi="Verdana" w:cs="Arial"/>
          <w:sz w:val="18"/>
          <w:szCs w:val="18"/>
          <w:lang w:val="en-GB"/>
        </w:rPr>
        <w:t>, ref. …</w:t>
      </w:r>
      <w:r w:rsidR="00C67783" w:rsidRPr="00F2715D">
        <w:rPr>
          <w:rFonts w:ascii="Verdana" w:hAnsi="Verdana" w:cs="Arial"/>
          <w:sz w:val="18"/>
          <w:szCs w:val="18"/>
          <w:lang w:val="en-GB"/>
        </w:rPr>
        <w:br/>
      </w:r>
    </w:p>
    <w:p w14:paraId="35E7B454" w14:textId="62CCB0A9" w:rsidR="00C67783" w:rsidRDefault="00C67783" w:rsidP="00BC1CF7">
      <w:pPr>
        <w:suppressAutoHyphens/>
        <w:spacing w:line="276" w:lineRule="auto"/>
        <w:ind w:left="720" w:right="-1" w:hanging="720"/>
        <w:rPr>
          <w:rFonts w:ascii="Verdana" w:hAnsi="Verdana" w:cs="Arial"/>
          <w:sz w:val="18"/>
          <w:szCs w:val="18"/>
          <w:lang w:val="en-GB"/>
        </w:rPr>
      </w:pPr>
      <w:r w:rsidRPr="00F2715D">
        <w:rPr>
          <w:rFonts w:ascii="Verdana" w:hAnsi="Verdana" w:cs="Arial"/>
          <w:sz w:val="18"/>
          <w:szCs w:val="18"/>
          <w:lang w:val="en-GB"/>
        </w:rPr>
        <w:t>2.4</w:t>
      </w:r>
      <w:r w:rsidR="00C87A0D" w:rsidRPr="00F2715D">
        <w:rPr>
          <w:rFonts w:ascii="Verdana" w:hAnsi="Verdana" w:cs="Arial"/>
          <w:sz w:val="18"/>
          <w:szCs w:val="18"/>
          <w:lang w:val="en-GB"/>
        </w:rPr>
        <w:t xml:space="preserve"> </w:t>
      </w:r>
      <w:r w:rsidRPr="00F2715D">
        <w:rPr>
          <w:rFonts w:ascii="Verdana" w:hAnsi="Verdana" w:cs="Arial"/>
          <w:sz w:val="18"/>
          <w:szCs w:val="18"/>
          <w:lang w:val="en-GB"/>
        </w:rPr>
        <w:tab/>
        <w:t xml:space="preserve">The results of the Services will be delivered in the form of or concluded with the submission of a final report. The final report will in any event contain a summary, a description of the research findings, the methods and techniques used to generate them, and the conclusions derived from them. </w:t>
      </w:r>
      <w:r w:rsidR="003D202A" w:rsidRPr="00F2715D">
        <w:rPr>
          <w:rFonts w:ascii="Verdana" w:hAnsi="Verdana"/>
          <w:sz w:val="18"/>
          <w:szCs w:val="18"/>
          <w:lang w:val="en-GB"/>
        </w:rPr>
        <w:t xml:space="preserve">The final report </w:t>
      </w:r>
      <w:r w:rsidR="00230BED" w:rsidRPr="00F2715D">
        <w:rPr>
          <w:rFonts w:ascii="Verdana" w:hAnsi="Verdana"/>
          <w:sz w:val="18"/>
          <w:szCs w:val="18"/>
          <w:lang w:val="en-GB"/>
        </w:rPr>
        <w:t xml:space="preserve">must </w:t>
      </w:r>
      <w:r w:rsidR="003D202A" w:rsidRPr="00F2715D">
        <w:rPr>
          <w:rFonts w:ascii="Verdana" w:hAnsi="Verdana"/>
          <w:sz w:val="18"/>
          <w:szCs w:val="18"/>
          <w:lang w:val="en-GB"/>
        </w:rPr>
        <w:t xml:space="preserve">be submitted in electronic form. </w:t>
      </w:r>
      <w:r w:rsidR="002B363D" w:rsidRPr="00F2715D">
        <w:rPr>
          <w:rFonts w:ascii="Verdana" w:hAnsi="Verdana"/>
          <w:sz w:val="18"/>
          <w:szCs w:val="18"/>
          <w:lang w:val="en-GB"/>
        </w:rPr>
        <w:t>[</w:t>
      </w:r>
      <w:r w:rsidR="003D202A" w:rsidRPr="00F2715D">
        <w:rPr>
          <w:rFonts w:ascii="Verdana" w:hAnsi="Verdana"/>
          <w:sz w:val="18"/>
          <w:szCs w:val="18"/>
          <w:lang w:val="en-GB"/>
        </w:rPr>
        <w:t>[</w:t>
      </w:r>
      <w:r w:rsidR="003D202A" w:rsidRPr="00F2715D">
        <w:rPr>
          <w:rFonts w:ascii="Verdana" w:hAnsi="Verdana"/>
          <w:i/>
          <w:sz w:val="18"/>
          <w:szCs w:val="18"/>
          <w:lang w:val="en-GB"/>
        </w:rPr>
        <w:t>Number</w:t>
      </w:r>
      <w:r w:rsidR="003D202A" w:rsidRPr="00F2715D">
        <w:rPr>
          <w:rFonts w:ascii="Verdana" w:hAnsi="Verdana"/>
          <w:sz w:val="18"/>
          <w:szCs w:val="18"/>
          <w:lang w:val="en-GB"/>
        </w:rPr>
        <w:t xml:space="preserve">] hard copies </w:t>
      </w:r>
      <w:r w:rsidR="00230BED" w:rsidRPr="00F2715D">
        <w:rPr>
          <w:rFonts w:ascii="Verdana" w:hAnsi="Verdana"/>
          <w:sz w:val="18"/>
          <w:szCs w:val="18"/>
          <w:lang w:val="en-GB"/>
        </w:rPr>
        <w:t>must</w:t>
      </w:r>
      <w:r w:rsidR="003D202A" w:rsidRPr="00F2715D">
        <w:rPr>
          <w:rFonts w:ascii="Verdana" w:hAnsi="Verdana"/>
          <w:sz w:val="18"/>
          <w:szCs w:val="18"/>
          <w:lang w:val="en-GB"/>
        </w:rPr>
        <w:t xml:space="preserve"> also be supplied.]</w:t>
      </w:r>
    </w:p>
    <w:p w14:paraId="141FA497" w14:textId="77777777" w:rsidR="00F53F94" w:rsidRPr="00F2715D" w:rsidRDefault="00F53F94" w:rsidP="00F2715D">
      <w:pPr>
        <w:suppressAutoHyphens/>
        <w:spacing w:line="276" w:lineRule="auto"/>
        <w:ind w:left="450" w:right="-1"/>
        <w:rPr>
          <w:rFonts w:ascii="Verdana" w:hAnsi="Verdana" w:cs="Arial"/>
          <w:sz w:val="18"/>
          <w:szCs w:val="18"/>
          <w:lang w:val="en-GB"/>
        </w:rPr>
      </w:pPr>
    </w:p>
    <w:p w14:paraId="14FDCC31" w14:textId="77777777" w:rsidR="00C67783" w:rsidRPr="00F2715D" w:rsidRDefault="00C67783" w:rsidP="00D866EC">
      <w:pPr>
        <w:suppressAutoHyphens/>
        <w:spacing w:line="276" w:lineRule="auto"/>
        <w:ind w:left="709" w:right="-1" w:hanging="709"/>
        <w:rPr>
          <w:rFonts w:ascii="Verdana" w:hAnsi="Verdana" w:cs="Arial"/>
          <w:sz w:val="18"/>
          <w:szCs w:val="18"/>
          <w:lang w:val="en-GB"/>
        </w:rPr>
      </w:pPr>
      <w:r w:rsidRPr="00F2715D">
        <w:rPr>
          <w:rFonts w:ascii="Verdana" w:hAnsi="Verdana" w:cs="Arial"/>
          <w:b/>
          <w:sz w:val="18"/>
          <w:szCs w:val="18"/>
          <w:lang w:val="en-GB"/>
        </w:rPr>
        <w:t>3.</w:t>
      </w:r>
      <w:r w:rsidRPr="00F2715D">
        <w:rPr>
          <w:rFonts w:ascii="Verdana" w:hAnsi="Verdana" w:cs="Arial"/>
          <w:b/>
          <w:sz w:val="18"/>
          <w:szCs w:val="18"/>
          <w:lang w:val="en-GB"/>
        </w:rPr>
        <w:tab/>
        <w:t>Formation and duration of the Contract</w:t>
      </w:r>
    </w:p>
    <w:p w14:paraId="678F26D3" w14:textId="77777777" w:rsidR="00C67783" w:rsidRPr="00F2715D" w:rsidRDefault="00C67783" w:rsidP="00F2715D">
      <w:pPr>
        <w:suppressAutoHyphens/>
        <w:spacing w:line="276" w:lineRule="auto"/>
        <w:ind w:left="567" w:right="-1" w:hanging="567"/>
        <w:rPr>
          <w:rFonts w:ascii="Verdana" w:hAnsi="Verdana" w:cs="Arial"/>
          <w:sz w:val="18"/>
          <w:szCs w:val="18"/>
          <w:lang w:val="en-GB"/>
        </w:rPr>
      </w:pPr>
    </w:p>
    <w:p w14:paraId="16E503D1" w14:textId="79CD0FA4" w:rsidR="00C67783" w:rsidRPr="00BC1CF7" w:rsidRDefault="00C67783" w:rsidP="00BC1CF7">
      <w:pPr>
        <w:tabs>
          <w:tab w:val="left" w:pos="709"/>
          <w:tab w:val="left" w:pos="2040"/>
          <w:tab w:val="left" w:pos="4320"/>
          <w:tab w:val="left" w:pos="6480"/>
        </w:tabs>
        <w:suppressAutoHyphens/>
        <w:spacing w:line="276" w:lineRule="auto"/>
        <w:ind w:left="709" w:right="-1" w:hanging="709"/>
        <w:rPr>
          <w:rFonts w:ascii="Verdana" w:hAnsi="Verdana"/>
          <w:sz w:val="18"/>
          <w:szCs w:val="18"/>
          <w:lang w:val="en-US"/>
        </w:rPr>
      </w:pPr>
      <w:r w:rsidRPr="00F2715D">
        <w:rPr>
          <w:rFonts w:ascii="Verdana" w:hAnsi="Verdana" w:cs="Arial"/>
          <w:sz w:val="18"/>
          <w:szCs w:val="18"/>
          <w:lang w:val="en-GB"/>
        </w:rPr>
        <w:t>3.1</w:t>
      </w:r>
      <w:r w:rsidRPr="00F2715D">
        <w:rPr>
          <w:rFonts w:ascii="Verdana" w:hAnsi="Verdana" w:cs="Arial"/>
          <w:sz w:val="18"/>
          <w:szCs w:val="18"/>
          <w:lang w:val="en-GB"/>
        </w:rPr>
        <w:tab/>
        <w:t xml:space="preserve">This Contract is formed once it has been signed by </w:t>
      </w:r>
      <w:r w:rsidR="00D5029A">
        <w:rPr>
          <w:rFonts w:ascii="Verdana" w:hAnsi="Verdana" w:cs="Arial"/>
          <w:sz w:val="18"/>
          <w:szCs w:val="18"/>
          <w:lang w:val="en-GB"/>
        </w:rPr>
        <w:t>the</w:t>
      </w:r>
      <w:r w:rsidRPr="00F2715D">
        <w:rPr>
          <w:rFonts w:ascii="Verdana" w:hAnsi="Verdana" w:cs="Arial"/>
          <w:sz w:val="18"/>
          <w:szCs w:val="18"/>
          <w:lang w:val="en-GB"/>
        </w:rPr>
        <w:t xml:space="preserve"> </w:t>
      </w:r>
      <w:r w:rsidR="005F09E5" w:rsidRPr="00F2715D">
        <w:rPr>
          <w:rFonts w:ascii="Verdana" w:hAnsi="Verdana" w:cs="Arial"/>
          <w:sz w:val="18"/>
          <w:szCs w:val="18"/>
          <w:lang w:val="en-GB"/>
        </w:rPr>
        <w:t>P</w:t>
      </w:r>
      <w:r w:rsidRPr="00F2715D">
        <w:rPr>
          <w:rFonts w:ascii="Verdana" w:hAnsi="Verdana" w:cs="Arial"/>
          <w:sz w:val="18"/>
          <w:szCs w:val="18"/>
          <w:lang w:val="en-GB"/>
        </w:rPr>
        <w:t>arties</w:t>
      </w:r>
      <w:r w:rsidR="00142F83">
        <w:rPr>
          <w:rFonts w:ascii="Verdana" w:hAnsi="Verdana" w:cs="Arial"/>
          <w:sz w:val="18"/>
          <w:szCs w:val="18"/>
          <w:lang w:val="en-GB"/>
        </w:rPr>
        <w:t xml:space="preserve"> and </w:t>
      </w:r>
      <w:r w:rsidR="00142F83" w:rsidRPr="006E3DBD">
        <w:rPr>
          <w:rFonts w:ascii="Verdana" w:hAnsi="Verdana"/>
          <w:sz w:val="18"/>
          <w:szCs w:val="18"/>
          <w:lang w:val="en-US"/>
        </w:rPr>
        <w:t>lasts until the results of the Services has been accepted by the Contracting Authority.</w:t>
      </w:r>
    </w:p>
    <w:p w14:paraId="3C7ABDB9" w14:textId="77777777" w:rsidR="00F53F94" w:rsidRPr="00F2715D" w:rsidRDefault="00F53F94" w:rsidP="00F2715D">
      <w:pPr>
        <w:suppressAutoHyphens/>
        <w:spacing w:line="276" w:lineRule="auto"/>
        <w:ind w:left="720" w:right="-1" w:hanging="720"/>
        <w:rPr>
          <w:rFonts w:ascii="Verdana" w:hAnsi="Verdana" w:cs="Arial"/>
          <w:sz w:val="18"/>
          <w:szCs w:val="18"/>
          <w:lang w:val="en-GB"/>
        </w:rPr>
      </w:pPr>
    </w:p>
    <w:p w14:paraId="6AD032A7" w14:textId="77777777" w:rsidR="00C67783" w:rsidRPr="00F2715D" w:rsidRDefault="00C67783" w:rsidP="00F2715D">
      <w:pPr>
        <w:keepNext/>
        <w:suppressAutoHyphens/>
        <w:spacing w:line="276" w:lineRule="auto"/>
        <w:ind w:left="720" w:hanging="720"/>
        <w:rPr>
          <w:rFonts w:ascii="Verdana" w:hAnsi="Verdana" w:cs="Arial"/>
          <w:sz w:val="18"/>
          <w:szCs w:val="18"/>
          <w:lang w:val="en-GB"/>
        </w:rPr>
      </w:pPr>
      <w:r w:rsidRPr="00F2715D">
        <w:rPr>
          <w:rFonts w:ascii="Verdana" w:hAnsi="Verdana" w:cs="Arial"/>
          <w:b/>
          <w:sz w:val="18"/>
          <w:szCs w:val="18"/>
          <w:lang w:val="en-GB"/>
        </w:rPr>
        <w:t>4.</w:t>
      </w:r>
      <w:r w:rsidRPr="00F2715D">
        <w:rPr>
          <w:rFonts w:ascii="Verdana" w:hAnsi="Verdana" w:cs="Arial"/>
          <w:sz w:val="18"/>
          <w:szCs w:val="18"/>
          <w:lang w:val="en-GB"/>
        </w:rPr>
        <w:t xml:space="preserve"> </w:t>
      </w:r>
      <w:r w:rsidRPr="00F2715D">
        <w:rPr>
          <w:rFonts w:ascii="Verdana" w:hAnsi="Verdana" w:cs="Arial"/>
          <w:sz w:val="18"/>
          <w:szCs w:val="18"/>
          <w:lang w:val="en-GB"/>
        </w:rPr>
        <w:tab/>
      </w:r>
      <w:r w:rsidRPr="00F2715D">
        <w:rPr>
          <w:rFonts w:ascii="Verdana" w:hAnsi="Verdana" w:cs="Arial"/>
          <w:b/>
          <w:sz w:val="18"/>
          <w:szCs w:val="18"/>
          <w:lang w:val="en-GB"/>
        </w:rPr>
        <w:t>Performance of the research</w:t>
      </w:r>
    </w:p>
    <w:p w14:paraId="503426AE" w14:textId="77777777" w:rsidR="00C67783" w:rsidRPr="00F2715D" w:rsidRDefault="00C67783" w:rsidP="00F2715D">
      <w:pPr>
        <w:keepNext/>
        <w:suppressAutoHyphens/>
        <w:spacing w:line="276" w:lineRule="auto"/>
        <w:ind w:left="720" w:hanging="720"/>
        <w:rPr>
          <w:rFonts w:ascii="Verdana" w:hAnsi="Verdana" w:cs="Arial"/>
          <w:sz w:val="18"/>
          <w:szCs w:val="18"/>
          <w:lang w:val="en-GB"/>
        </w:rPr>
      </w:pPr>
    </w:p>
    <w:p w14:paraId="7BBCBE58" w14:textId="095B2A2D" w:rsidR="00C67783" w:rsidRPr="00F2715D" w:rsidRDefault="00C67783" w:rsidP="00F2715D">
      <w:pPr>
        <w:keepNext/>
        <w:suppressAutoHyphens/>
        <w:spacing w:line="276" w:lineRule="auto"/>
        <w:ind w:left="720" w:hanging="720"/>
        <w:rPr>
          <w:rFonts w:ascii="Verdana" w:hAnsi="Verdana" w:cs="Arial"/>
          <w:sz w:val="18"/>
          <w:szCs w:val="18"/>
          <w:lang w:val="en-GB"/>
        </w:rPr>
      </w:pPr>
      <w:r w:rsidRPr="00F2715D">
        <w:rPr>
          <w:rFonts w:ascii="Verdana" w:hAnsi="Verdana" w:cs="Arial"/>
          <w:sz w:val="18"/>
          <w:szCs w:val="18"/>
          <w:lang w:val="en-GB"/>
        </w:rPr>
        <w:t>4.1</w:t>
      </w:r>
      <w:r w:rsidRPr="00F2715D">
        <w:rPr>
          <w:rFonts w:ascii="Verdana" w:hAnsi="Verdana" w:cs="Arial"/>
          <w:sz w:val="18"/>
          <w:szCs w:val="18"/>
          <w:lang w:val="en-GB"/>
        </w:rPr>
        <w:tab/>
        <w:t xml:space="preserve">The Contractor will observe the principles </w:t>
      </w:r>
      <w:r w:rsidR="00633159" w:rsidRPr="00F2715D">
        <w:rPr>
          <w:rFonts w:ascii="Verdana" w:hAnsi="Verdana" w:cs="Arial"/>
          <w:sz w:val="18"/>
          <w:szCs w:val="18"/>
          <w:lang w:val="en-GB"/>
        </w:rPr>
        <w:t xml:space="preserve">laid down in the ALLEA code of </w:t>
      </w:r>
      <w:r w:rsidRPr="00F2715D">
        <w:rPr>
          <w:rFonts w:ascii="Verdana" w:hAnsi="Verdana" w:cs="Arial"/>
          <w:sz w:val="18"/>
          <w:szCs w:val="18"/>
          <w:lang w:val="en-GB"/>
        </w:rPr>
        <w:t xml:space="preserve">conduct. </w:t>
      </w:r>
    </w:p>
    <w:p w14:paraId="0BD99385" w14:textId="77777777" w:rsidR="00C67783" w:rsidRPr="00F2715D" w:rsidRDefault="00C67783" w:rsidP="009D2E45">
      <w:pPr>
        <w:suppressAutoHyphens/>
        <w:spacing w:line="276" w:lineRule="auto"/>
        <w:ind w:right="-1"/>
        <w:rPr>
          <w:rFonts w:ascii="Verdana" w:hAnsi="Verdana" w:cs="Arial"/>
          <w:sz w:val="18"/>
          <w:szCs w:val="18"/>
          <w:lang w:val="en-GB"/>
        </w:rPr>
      </w:pPr>
    </w:p>
    <w:p w14:paraId="34FD1754" w14:textId="5CC5B557" w:rsidR="00C67783" w:rsidRPr="00F2715D" w:rsidRDefault="00C67783" w:rsidP="00F2715D">
      <w:pPr>
        <w:suppressAutoHyphens/>
        <w:spacing w:line="276" w:lineRule="auto"/>
        <w:ind w:left="720" w:right="-1" w:hanging="720"/>
        <w:rPr>
          <w:rFonts w:ascii="Verdana" w:hAnsi="Verdana" w:cs="Arial"/>
          <w:sz w:val="18"/>
          <w:szCs w:val="18"/>
          <w:lang w:val="en-GB"/>
        </w:rPr>
      </w:pPr>
      <w:r w:rsidRPr="00F2715D">
        <w:rPr>
          <w:rFonts w:ascii="Verdana" w:hAnsi="Verdana" w:cs="Arial"/>
          <w:sz w:val="18"/>
          <w:szCs w:val="18"/>
          <w:lang w:val="en-GB"/>
        </w:rPr>
        <w:t>4.</w:t>
      </w:r>
      <w:r w:rsidR="009D2E45">
        <w:rPr>
          <w:rFonts w:ascii="Verdana" w:hAnsi="Verdana" w:cs="Arial"/>
          <w:sz w:val="18"/>
          <w:szCs w:val="18"/>
          <w:lang w:val="en-GB"/>
        </w:rPr>
        <w:t>2</w:t>
      </w:r>
      <w:r w:rsidRPr="00F2715D">
        <w:rPr>
          <w:rFonts w:ascii="Verdana" w:hAnsi="Verdana" w:cs="Arial"/>
          <w:sz w:val="18"/>
          <w:szCs w:val="18"/>
          <w:lang w:val="en-GB"/>
        </w:rPr>
        <w:tab/>
        <w:t xml:space="preserve">The Contractor will notify informants to be involved in the research about the objective of the research and when and how the results are to be published, will guarantee, upon </w:t>
      </w:r>
      <w:r w:rsidRPr="00F2715D">
        <w:rPr>
          <w:rFonts w:ascii="Verdana" w:hAnsi="Verdana" w:cs="Arial"/>
          <w:sz w:val="18"/>
          <w:szCs w:val="18"/>
          <w:lang w:val="en-GB"/>
        </w:rPr>
        <w:lastRenderedPageBreak/>
        <w:t xml:space="preserve">request, their anonymity and will use the information they provide exclusively for the stated objective. </w:t>
      </w:r>
    </w:p>
    <w:p w14:paraId="196A6D83" w14:textId="77777777" w:rsidR="00C67783" w:rsidRPr="00F2715D" w:rsidRDefault="00C67783" w:rsidP="00F2715D">
      <w:pPr>
        <w:suppressAutoHyphens/>
        <w:spacing w:line="276" w:lineRule="auto"/>
        <w:ind w:right="-1"/>
        <w:rPr>
          <w:rFonts w:ascii="Verdana" w:hAnsi="Verdana" w:cs="Arial"/>
          <w:sz w:val="18"/>
          <w:szCs w:val="18"/>
          <w:lang w:val="en-GB"/>
        </w:rPr>
      </w:pPr>
    </w:p>
    <w:p w14:paraId="22F7FBC8" w14:textId="58444608" w:rsidR="00C67783" w:rsidRPr="00F2715D" w:rsidRDefault="00C67783" w:rsidP="00F2715D">
      <w:pPr>
        <w:suppressAutoHyphens/>
        <w:spacing w:line="276" w:lineRule="auto"/>
        <w:ind w:left="720" w:right="-1" w:hanging="720"/>
        <w:rPr>
          <w:rFonts w:ascii="Verdana" w:hAnsi="Verdana" w:cs="Arial"/>
          <w:sz w:val="18"/>
          <w:szCs w:val="18"/>
          <w:lang w:val="en-GB"/>
        </w:rPr>
      </w:pPr>
      <w:r w:rsidRPr="00F2715D">
        <w:rPr>
          <w:rFonts w:ascii="Verdana" w:hAnsi="Verdana" w:cs="Arial"/>
          <w:sz w:val="18"/>
          <w:szCs w:val="18"/>
          <w:lang w:val="en-GB"/>
        </w:rPr>
        <w:t>4.</w:t>
      </w:r>
      <w:r w:rsidR="00F51BF8">
        <w:rPr>
          <w:rFonts w:ascii="Verdana" w:hAnsi="Verdana" w:cs="Arial"/>
          <w:sz w:val="18"/>
          <w:szCs w:val="18"/>
          <w:lang w:val="en-GB"/>
        </w:rPr>
        <w:t>3</w:t>
      </w:r>
      <w:r w:rsidRPr="00F2715D">
        <w:rPr>
          <w:rFonts w:ascii="Verdana" w:hAnsi="Verdana" w:cs="Arial"/>
          <w:sz w:val="18"/>
          <w:szCs w:val="18"/>
          <w:lang w:val="en-GB"/>
        </w:rPr>
        <w:t xml:space="preserve"> </w:t>
      </w:r>
      <w:r w:rsidRPr="00F2715D">
        <w:rPr>
          <w:rFonts w:ascii="Verdana" w:hAnsi="Verdana" w:cs="Arial"/>
          <w:sz w:val="18"/>
          <w:szCs w:val="18"/>
          <w:lang w:val="en-GB"/>
        </w:rPr>
        <w:tab/>
        <w:t xml:space="preserve">If the Services are performed at the Contracting Authority’s offices, the Contracting Authority will give the Contractor’s Staff access to the place where the Services are to be performed and will enable the Contractor’s Staff to perform the Services in working conditions that reflect the </w:t>
      </w:r>
      <w:r w:rsidR="005F09E5" w:rsidRPr="00F2715D">
        <w:rPr>
          <w:rFonts w:ascii="Verdana" w:hAnsi="Verdana" w:cs="Arial"/>
          <w:sz w:val="18"/>
          <w:szCs w:val="18"/>
          <w:lang w:val="en-GB"/>
        </w:rPr>
        <w:t>Party’s</w:t>
      </w:r>
      <w:r w:rsidRPr="00F2715D">
        <w:rPr>
          <w:rFonts w:ascii="Verdana" w:hAnsi="Verdana" w:cs="Arial"/>
          <w:sz w:val="18"/>
          <w:szCs w:val="18"/>
          <w:lang w:val="en-GB"/>
        </w:rPr>
        <w:t xml:space="preserve"> usual practice and in normal office hours.</w:t>
      </w:r>
    </w:p>
    <w:p w14:paraId="1E82DC2F" w14:textId="77777777" w:rsidR="00C67783" w:rsidRPr="00F2715D" w:rsidRDefault="00C67783" w:rsidP="00F2715D">
      <w:pPr>
        <w:suppressAutoHyphens/>
        <w:spacing w:line="276" w:lineRule="auto"/>
        <w:ind w:right="-1"/>
        <w:rPr>
          <w:rFonts w:ascii="Verdana" w:hAnsi="Verdana" w:cs="Arial"/>
          <w:sz w:val="18"/>
          <w:szCs w:val="18"/>
          <w:lang w:val="en-GB"/>
        </w:rPr>
      </w:pPr>
    </w:p>
    <w:p w14:paraId="1D45B737" w14:textId="4E3F92F2" w:rsidR="00C67783" w:rsidRPr="00F2715D" w:rsidRDefault="00C67783" w:rsidP="00F2715D">
      <w:pPr>
        <w:spacing w:line="276" w:lineRule="auto"/>
        <w:ind w:left="705" w:hanging="705"/>
        <w:rPr>
          <w:rFonts w:ascii="Verdana" w:hAnsi="Verdana" w:cs="Arial"/>
          <w:sz w:val="18"/>
          <w:szCs w:val="18"/>
          <w:lang w:val="en-GB"/>
        </w:rPr>
      </w:pPr>
      <w:r w:rsidRPr="00F2715D">
        <w:rPr>
          <w:rFonts w:ascii="Verdana" w:hAnsi="Verdana" w:cs="Arial"/>
          <w:sz w:val="18"/>
          <w:szCs w:val="18"/>
          <w:lang w:val="en-GB"/>
        </w:rPr>
        <w:t>4.</w:t>
      </w:r>
      <w:r w:rsidR="00F51BF8">
        <w:rPr>
          <w:rFonts w:ascii="Verdana" w:hAnsi="Verdana" w:cs="Arial"/>
          <w:sz w:val="18"/>
          <w:szCs w:val="18"/>
          <w:lang w:val="en-GB"/>
        </w:rPr>
        <w:t>4</w:t>
      </w:r>
      <w:r w:rsidRPr="00F2715D">
        <w:rPr>
          <w:rFonts w:ascii="Verdana" w:hAnsi="Verdana" w:cs="Arial"/>
          <w:sz w:val="18"/>
          <w:szCs w:val="18"/>
          <w:lang w:val="en-GB"/>
        </w:rPr>
        <w:tab/>
        <w:t>After the deletion of Confidential Information, Classified Information or information that must not be published by law, data</w:t>
      </w:r>
      <w:r w:rsidR="002F5746" w:rsidRPr="00F2715D">
        <w:rPr>
          <w:rFonts w:ascii="Verdana" w:hAnsi="Verdana" w:cs="Arial"/>
          <w:sz w:val="18"/>
          <w:szCs w:val="18"/>
          <w:lang w:val="en-GB"/>
        </w:rPr>
        <w:t xml:space="preserve"> files</w:t>
      </w:r>
      <w:r w:rsidRPr="00F2715D">
        <w:rPr>
          <w:rFonts w:ascii="Verdana" w:hAnsi="Verdana" w:cs="Arial"/>
          <w:sz w:val="18"/>
          <w:szCs w:val="18"/>
          <w:lang w:val="en-GB"/>
        </w:rPr>
        <w:t xml:space="preserve"> containing Research Information suitable for multiple uses should be submitted </w:t>
      </w:r>
      <w:r w:rsidR="008F39E2" w:rsidRPr="00F2715D">
        <w:rPr>
          <w:rFonts w:ascii="Verdana" w:hAnsi="Verdana" w:cs="Arial"/>
          <w:sz w:val="18"/>
          <w:szCs w:val="18"/>
          <w:lang w:val="en-GB"/>
        </w:rPr>
        <w:t xml:space="preserve">by the Contractor </w:t>
      </w:r>
      <w:r w:rsidRPr="00F2715D">
        <w:rPr>
          <w:rFonts w:ascii="Verdana" w:hAnsi="Verdana" w:cs="Arial"/>
          <w:sz w:val="18"/>
          <w:szCs w:val="18"/>
          <w:lang w:val="en-GB"/>
        </w:rPr>
        <w:t>to</w:t>
      </w:r>
      <w:r w:rsidR="00673E6C" w:rsidRPr="00F2715D">
        <w:rPr>
          <w:rFonts w:ascii="Verdana" w:hAnsi="Verdana" w:cs="Arial"/>
          <w:sz w:val="18"/>
          <w:szCs w:val="18"/>
          <w:lang w:val="en-GB"/>
        </w:rPr>
        <w:t xml:space="preserve"> EASY, the </w:t>
      </w:r>
      <w:r w:rsidR="00035AAD" w:rsidRPr="00F2715D">
        <w:rPr>
          <w:rFonts w:ascii="Verdana" w:hAnsi="Verdana" w:cs="Arial"/>
          <w:sz w:val="18"/>
          <w:szCs w:val="18"/>
          <w:lang w:val="en-GB"/>
        </w:rPr>
        <w:t xml:space="preserve">online archiving system of the KNAW’s </w:t>
      </w:r>
      <w:r w:rsidRPr="00F2715D">
        <w:rPr>
          <w:rFonts w:ascii="Verdana" w:hAnsi="Verdana" w:cs="Arial"/>
          <w:sz w:val="18"/>
          <w:szCs w:val="18"/>
          <w:lang w:val="en-GB"/>
        </w:rPr>
        <w:t>Data Archiving and Networked Services (DANS</w:t>
      </w:r>
      <w:r w:rsidR="00035AAD" w:rsidRPr="00F2715D">
        <w:rPr>
          <w:rFonts w:ascii="Verdana" w:hAnsi="Verdana" w:cs="Arial"/>
          <w:sz w:val="18"/>
          <w:szCs w:val="18"/>
          <w:lang w:val="en-GB"/>
        </w:rPr>
        <w:t>)</w:t>
      </w:r>
      <w:r w:rsidR="00673E6C" w:rsidRPr="00F2715D">
        <w:rPr>
          <w:rFonts w:ascii="Verdana" w:hAnsi="Verdana" w:cs="Arial"/>
          <w:sz w:val="18"/>
          <w:szCs w:val="18"/>
          <w:lang w:val="en-GB"/>
        </w:rPr>
        <w:t>,</w:t>
      </w:r>
      <w:r w:rsidRPr="00F2715D">
        <w:rPr>
          <w:rFonts w:ascii="Verdana" w:hAnsi="Verdana" w:cs="Arial"/>
          <w:sz w:val="18"/>
          <w:szCs w:val="18"/>
          <w:lang w:val="en-GB"/>
        </w:rPr>
        <w:t xml:space="preserve"> within three months </w:t>
      </w:r>
      <w:r w:rsidR="00141260" w:rsidRPr="00F2715D">
        <w:rPr>
          <w:rFonts w:ascii="Verdana" w:hAnsi="Verdana" w:cs="Arial"/>
          <w:sz w:val="18"/>
          <w:szCs w:val="18"/>
          <w:lang w:val="en-GB"/>
        </w:rPr>
        <w:t xml:space="preserve">after acceptance of the results of the Services </w:t>
      </w:r>
      <w:r w:rsidR="00141260">
        <w:rPr>
          <w:rFonts w:ascii="Verdana" w:hAnsi="Verdana" w:cs="Arial"/>
          <w:sz w:val="18"/>
          <w:szCs w:val="18"/>
          <w:lang w:val="en-GB"/>
        </w:rPr>
        <w:t xml:space="preserve">by the </w:t>
      </w:r>
      <w:r w:rsidR="00141260" w:rsidRPr="00F2715D">
        <w:rPr>
          <w:rFonts w:ascii="Verdana" w:hAnsi="Verdana" w:cs="Arial"/>
          <w:sz w:val="18"/>
          <w:szCs w:val="18"/>
          <w:lang w:val="en-GB"/>
        </w:rPr>
        <w:t>Contracting Authority</w:t>
      </w:r>
      <w:r w:rsidR="00141260">
        <w:rPr>
          <w:rFonts w:ascii="Verdana" w:hAnsi="Verdana" w:cs="Arial"/>
          <w:sz w:val="18"/>
          <w:szCs w:val="18"/>
          <w:lang w:val="en-GB"/>
        </w:rPr>
        <w:t xml:space="preserve"> or</w:t>
      </w:r>
      <w:r w:rsidRPr="00F2715D">
        <w:rPr>
          <w:rFonts w:ascii="Verdana" w:hAnsi="Verdana" w:cs="Arial"/>
          <w:sz w:val="18"/>
          <w:szCs w:val="18"/>
          <w:lang w:val="en-GB"/>
        </w:rPr>
        <w:t xml:space="preserve"> </w:t>
      </w:r>
      <w:r w:rsidR="00141260">
        <w:rPr>
          <w:rFonts w:ascii="Verdana" w:hAnsi="Verdana" w:cs="Arial"/>
          <w:sz w:val="18"/>
          <w:szCs w:val="18"/>
          <w:lang w:val="en-GB"/>
        </w:rPr>
        <w:t xml:space="preserve">after </w:t>
      </w:r>
      <w:r w:rsidRPr="00F2715D">
        <w:rPr>
          <w:rFonts w:ascii="Verdana" w:hAnsi="Verdana" w:cs="Arial"/>
          <w:sz w:val="18"/>
          <w:szCs w:val="18"/>
          <w:lang w:val="en-GB"/>
        </w:rPr>
        <w:t>the final report being published</w:t>
      </w:r>
      <w:r w:rsidR="008F39E2" w:rsidRPr="00F2715D">
        <w:rPr>
          <w:rFonts w:ascii="Verdana" w:hAnsi="Verdana" w:cs="Arial"/>
          <w:sz w:val="18"/>
          <w:szCs w:val="18"/>
          <w:lang w:val="en-GB"/>
        </w:rPr>
        <w:t>, and in accordance with the FAIR principles</w:t>
      </w:r>
      <w:r w:rsidRPr="00F2715D">
        <w:rPr>
          <w:rFonts w:ascii="Verdana" w:hAnsi="Verdana" w:cs="Arial"/>
          <w:sz w:val="18"/>
          <w:szCs w:val="18"/>
          <w:lang w:val="en-GB"/>
        </w:rPr>
        <w:t>.</w:t>
      </w:r>
      <w:r w:rsidR="008F39E2" w:rsidRPr="00F2715D">
        <w:rPr>
          <w:rStyle w:val="Voetnootmarkering"/>
          <w:rFonts w:ascii="Verdana" w:hAnsi="Verdana"/>
          <w:sz w:val="18"/>
          <w:szCs w:val="18"/>
          <w:lang w:val="en-GB"/>
        </w:rPr>
        <w:footnoteReference w:id="2"/>
      </w:r>
      <w:r w:rsidRPr="00F2715D">
        <w:rPr>
          <w:rFonts w:ascii="Verdana" w:hAnsi="Verdana" w:cs="Arial"/>
          <w:sz w:val="18"/>
          <w:szCs w:val="18"/>
          <w:lang w:val="en-GB"/>
        </w:rPr>
        <w:t xml:space="preserve"> The Contractor will provide the </w:t>
      </w:r>
      <w:r w:rsidR="002F5746" w:rsidRPr="00F2715D">
        <w:rPr>
          <w:rFonts w:ascii="Verdana" w:hAnsi="Verdana" w:cs="Arial"/>
          <w:sz w:val="18"/>
          <w:szCs w:val="18"/>
          <w:lang w:val="en-GB"/>
        </w:rPr>
        <w:t xml:space="preserve">necessary </w:t>
      </w:r>
      <w:r w:rsidRPr="00F2715D">
        <w:rPr>
          <w:rFonts w:ascii="Verdana" w:hAnsi="Verdana" w:cs="Arial"/>
          <w:sz w:val="18"/>
          <w:szCs w:val="18"/>
          <w:lang w:val="en-GB"/>
        </w:rPr>
        <w:t>documentation</w:t>
      </w:r>
      <w:r w:rsidR="00673E6C" w:rsidRPr="00F2715D">
        <w:rPr>
          <w:rFonts w:ascii="Verdana" w:hAnsi="Verdana" w:cs="Arial"/>
          <w:sz w:val="18"/>
          <w:szCs w:val="18"/>
          <w:lang w:val="en-GB"/>
        </w:rPr>
        <w:t xml:space="preserve"> and functionality, including </w:t>
      </w:r>
      <w:r w:rsidR="00762442" w:rsidRPr="00F2715D">
        <w:rPr>
          <w:rFonts w:ascii="Verdana" w:hAnsi="Verdana" w:cs="Arial"/>
          <w:sz w:val="18"/>
          <w:szCs w:val="18"/>
          <w:lang w:val="en-GB"/>
        </w:rPr>
        <w:t xml:space="preserve">for </w:t>
      </w:r>
      <w:r w:rsidR="00673E6C" w:rsidRPr="00F2715D">
        <w:rPr>
          <w:rFonts w:ascii="Verdana" w:hAnsi="Verdana" w:cs="Arial"/>
          <w:sz w:val="18"/>
          <w:szCs w:val="18"/>
          <w:lang w:val="en-GB"/>
        </w:rPr>
        <w:t>the ‘open access’ category,</w:t>
      </w:r>
      <w:r w:rsidRPr="00F2715D">
        <w:rPr>
          <w:rFonts w:ascii="Verdana" w:hAnsi="Verdana" w:cs="Arial"/>
          <w:sz w:val="18"/>
          <w:szCs w:val="18"/>
          <w:lang w:val="en-GB"/>
        </w:rPr>
        <w:t xml:space="preserve"> </w:t>
      </w:r>
      <w:r w:rsidR="00AF2D0B" w:rsidRPr="00F2715D">
        <w:rPr>
          <w:rFonts w:ascii="Verdana" w:hAnsi="Verdana" w:cs="Arial"/>
          <w:sz w:val="18"/>
          <w:szCs w:val="18"/>
          <w:lang w:val="en-GB"/>
        </w:rPr>
        <w:t xml:space="preserve">as </w:t>
      </w:r>
      <w:r w:rsidRPr="00F2715D">
        <w:rPr>
          <w:rFonts w:ascii="Verdana" w:hAnsi="Verdana" w:cs="Arial"/>
          <w:sz w:val="18"/>
          <w:szCs w:val="18"/>
          <w:lang w:val="en-GB"/>
        </w:rPr>
        <w:t xml:space="preserve">required under DANS guidelines. The Contractor will receive a </w:t>
      </w:r>
      <w:r w:rsidR="0007557B" w:rsidRPr="00F2715D">
        <w:rPr>
          <w:rFonts w:ascii="Verdana" w:hAnsi="Verdana" w:cs="Arial"/>
          <w:sz w:val="18"/>
          <w:szCs w:val="18"/>
          <w:lang w:val="en-GB"/>
        </w:rPr>
        <w:t>Persistent Identifier for each data</w:t>
      </w:r>
      <w:r w:rsidR="002F5746" w:rsidRPr="00F2715D">
        <w:rPr>
          <w:rFonts w:ascii="Verdana" w:hAnsi="Verdana" w:cs="Arial"/>
          <w:sz w:val="18"/>
          <w:szCs w:val="18"/>
          <w:lang w:val="en-GB"/>
        </w:rPr>
        <w:t xml:space="preserve"> file</w:t>
      </w:r>
      <w:r w:rsidR="0007557B" w:rsidRPr="00F2715D">
        <w:rPr>
          <w:rFonts w:ascii="Verdana" w:hAnsi="Verdana" w:cs="Arial"/>
          <w:sz w:val="18"/>
          <w:szCs w:val="18"/>
          <w:lang w:val="en-GB"/>
        </w:rPr>
        <w:t xml:space="preserve"> </w:t>
      </w:r>
      <w:r w:rsidRPr="00F2715D">
        <w:rPr>
          <w:rFonts w:ascii="Verdana" w:hAnsi="Verdana" w:cs="Arial"/>
          <w:sz w:val="18"/>
          <w:szCs w:val="18"/>
          <w:lang w:val="en-GB"/>
        </w:rPr>
        <w:t>included</w:t>
      </w:r>
      <w:r w:rsidR="0007557B" w:rsidRPr="00F2715D">
        <w:rPr>
          <w:rFonts w:ascii="Verdana" w:hAnsi="Verdana" w:cs="Arial"/>
          <w:sz w:val="18"/>
          <w:szCs w:val="18"/>
          <w:lang w:val="en-GB"/>
        </w:rPr>
        <w:t xml:space="preserve"> in EASY</w:t>
      </w:r>
      <w:r w:rsidRPr="00F2715D">
        <w:rPr>
          <w:rFonts w:ascii="Verdana" w:hAnsi="Verdana" w:cs="Arial"/>
          <w:sz w:val="18"/>
          <w:szCs w:val="18"/>
          <w:lang w:val="en-GB"/>
        </w:rPr>
        <w:t>.</w:t>
      </w:r>
      <w:r w:rsidR="00C87A0D" w:rsidRPr="00F2715D">
        <w:rPr>
          <w:rFonts w:ascii="Verdana" w:hAnsi="Verdana" w:cs="Arial"/>
          <w:sz w:val="18"/>
          <w:szCs w:val="18"/>
          <w:lang w:val="en-GB"/>
        </w:rPr>
        <w:t xml:space="preserve"> </w:t>
      </w:r>
    </w:p>
    <w:p w14:paraId="16927F0B" w14:textId="77777777" w:rsidR="002F5746" w:rsidRPr="00F2715D" w:rsidRDefault="002F5746" w:rsidP="00F2715D">
      <w:pPr>
        <w:spacing w:line="276" w:lineRule="auto"/>
        <w:ind w:left="705" w:hanging="705"/>
        <w:rPr>
          <w:rFonts w:ascii="Verdana" w:hAnsi="Verdana" w:cs="Arial"/>
          <w:sz w:val="18"/>
          <w:szCs w:val="18"/>
          <w:lang w:val="en-GB"/>
        </w:rPr>
      </w:pPr>
    </w:p>
    <w:p w14:paraId="0D20761B" w14:textId="0050130D" w:rsidR="00C67783" w:rsidRPr="00F2715D" w:rsidRDefault="00C67783" w:rsidP="00F2715D">
      <w:pPr>
        <w:suppressAutoHyphens/>
        <w:spacing w:line="276" w:lineRule="auto"/>
        <w:ind w:left="720" w:right="-1" w:hanging="720"/>
        <w:rPr>
          <w:rFonts w:ascii="Verdana" w:hAnsi="Verdana" w:cs="Arial"/>
          <w:sz w:val="18"/>
          <w:szCs w:val="18"/>
          <w:lang w:val="en-GB"/>
        </w:rPr>
      </w:pPr>
      <w:r w:rsidRPr="00F2715D">
        <w:rPr>
          <w:rFonts w:ascii="Verdana" w:hAnsi="Verdana" w:cs="Arial"/>
          <w:sz w:val="18"/>
          <w:szCs w:val="18"/>
          <w:lang w:val="en-GB"/>
        </w:rPr>
        <w:t>4.</w:t>
      </w:r>
      <w:r w:rsidR="00F51BF8">
        <w:rPr>
          <w:rFonts w:ascii="Verdana" w:hAnsi="Verdana" w:cs="Arial"/>
          <w:sz w:val="18"/>
          <w:szCs w:val="18"/>
          <w:lang w:val="en-GB"/>
        </w:rPr>
        <w:t>5</w:t>
      </w:r>
      <w:r w:rsidRPr="00F2715D">
        <w:rPr>
          <w:rFonts w:ascii="Verdana" w:hAnsi="Verdana" w:cs="Arial"/>
          <w:sz w:val="18"/>
          <w:szCs w:val="18"/>
          <w:lang w:val="en-GB"/>
        </w:rPr>
        <w:tab/>
      </w:r>
      <w:r w:rsidR="003A0047">
        <w:rPr>
          <w:rFonts w:ascii="Verdana" w:hAnsi="Verdana" w:cs="Arial"/>
          <w:sz w:val="18"/>
          <w:szCs w:val="18"/>
          <w:lang w:val="en-GB"/>
        </w:rPr>
        <w:t>T</w:t>
      </w:r>
      <w:r w:rsidRPr="00F2715D">
        <w:rPr>
          <w:rFonts w:ascii="Verdana" w:hAnsi="Verdana" w:cs="Arial"/>
          <w:sz w:val="18"/>
          <w:szCs w:val="18"/>
          <w:lang w:val="en-GB"/>
        </w:rPr>
        <w:t xml:space="preserve">he Contractor will use Confidential Information and Classified Information exclusively for the purpose of the research for which they have been gathered. It will retain the information for the Contracting Authority in an orderly fashion for </w:t>
      </w:r>
      <w:r w:rsidR="00DF1BD4" w:rsidRPr="00F2715D">
        <w:rPr>
          <w:rFonts w:ascii="Verdana" w:hAnsi="Verdana" w:cs="Arial"/>
          <w:sz w:val="18"/>
          <w:szCs w:val="18"/>
          <w:lang w:val="en-GB"/>
        </w:rPr>
        <w:t>…</w:t>
      </w:r>
      <w:r w:rsidRPr="00F2715D">
        <w:rPr>
          <w:rFonts w:ascii="Verdana" w:hAnsi="Verdana" w:cs="Arial"/>
          <w:sz w:val="18"/>
          <w:szCs w:val="18"/>
          <w:lang w:val="en-GB"/>
        </w:rPr>
        <w:t xml:space="preserve"> years after the research has ended and then destroy it, unless the Contracting Authority has notified it in writing that it is not necessary to retain or destroy it or the Contracting Authority has previously lodged a written objection to this. The Contractor will not charge any extra costs for retaining and destroying information. The Contractor will not destroy Confidential Information or Classified Information that the Contractor and Contracting Authority have jointly decided will be used for follow-up research until </w:t>
      </w:r>
      <w:r w:rsidR="008C16AD" w:rsidRPr="00F2715D">
        <w:rPr>
          <w:rFonts w:ascii="Verdana" w:hAnsi="Verdana" w:cs="Arial"/>
          <w:sz w:val="18"/>
          <w:szCs w:val="18"/>
          <w:lang w:val="en-GB"/>
        </w:rPr>
        <w:t xml:space="preserve">… </w:t>
      </w:r>
      <w:r w:rsidRPr="00F2715D">
        <w:rPr>
          <w:rFonts w:ascii="Verdana" w:hAnsi="Verdana" w:cs="Arial"/>
          <w:sz w:val="18"/>
          <w:szCs w:val="18"/>
          <w:lang w:val="en-GB"/>
        </w:rPr>
        <w:t xml:space="preserve">years after the follow-up research has ended. </w:t>
      </w:r>
    </w:p>
    <w:p w14:paraId="315FAA9F" w14:textId="4BCD239E" w:rsidR="00C67783" w:rsidRDefault="00C67783" w:rsidP="00F2715D">
      <w:pPr>
        <w:tabs>
          <w:tab w:val="left" w:pos="283"/>
          <w:tab w:val="left" w:pos="567"/>
        </w:tabs>
        <w:spacing w:line="276" w:lineRule="auto"/>
        <w:ind w:left="705" w:hanging="705"/>
        <w:rPr>
          <w:rFonts w:ascii="Verdana" w:hAnsi="Verdana" w:cs="Arial"/>
          <w:sz w:val="18"/>
          <w:szCs w:val="18"/>
          <w:lang w:val="en-GB"/>
        </w:rPr>
      </w:pPr>
    </w:p>
    <w:p w14:paraId="17DC5432" w14:textId="77777777" w:rsidR="00F53F94" w:rsidRPr="00F2715D" w:rsidRDefault="00F53F94" w:rsidP="00F2715D">
      <w:pPr>
        <w:tabs>
          <w:tab w:val="left" w:pos="283"/>
          <w:tab w:val="left" w:pos="567"/>
        </w:tabs>
        <w:spacing w:line="276" w:lineRule="auto"/>
        <w:ind w:left="705" w:hanging="705"/>
        <w:rPr>
          <w:rFonts w:ascii="Verdana" w:hAnsi="Verdana" w:cs="Arial"/>
          <w:sz w:val="18"/>
          <w:szCs w:val="18"/>
          <w:lang w:val="en-GB"/>
        </w:rPr>
      </w:pPr>
    </w:p>
    <w:p w14:paraId="3E21742C" w14:textId="77777777" w:rsidR="00C67783" w:rsidRPr="00F2715D" w:rsidRDefault="00C67783" w:rsidP="00F2715D">
      <w:pPr>
        <w:suppressAutoHyphens/>
        <w:spacing w:line="276" w:lineRule="auto"/>
        <w:ind w:left="720" w:right="-1" w:hanging="720"/>
        <w:rPr>
          <w:rFonts w:ascii="Verdana" w:hAnsi="Verdana" w:cs="Arial"/>
          <w:sz w:val="18"/>
          <w:szCs w:val="18"/>
          <w:lang w:val="en-GB"/>
        </w:rPr>
      </w:pPr>
      <w:r w:rsidRPr="00F2715D">
        <w:rPr>
          <w:rFonts w:ascii="Verdana" w:hAnsi="Verdana" w:cs="Arial"/>
          <w:b/>
          <w:sz w:val="18"/>
          <w:szCs w:val="18"/>
          <w:lang w:val="en-GB"/>
        </w:rPr>
        <w:t>5.</w:t>
      </w:r>
      <w:r w:rsidRPr="00F2715D">
        <w:rPr>
          <w:rFonts w:ascii="Verdana" w:hAnsi="Verdana" w:cs="Arial"/>
          <w:b/>
          <w:sz w:val="18"/>
          <w:szCs w:val="18"/>
          <w:lang w:val="en-GB"/>
        </w:rPr>
        <w:tab/>
        <w:t>Price and other financial provisions</w:t>
      </w:r>
    </w:p>
    <w:p w14:paraId="254F4FDF" w14:textId="77777777" w:rsidR="00C67783" w:rsidRPr="00F2715D" w:rsidRDefault="00C67783" w:rsidP="00F2715D">
      <w:pPr>
        <w:suppressAutoHyphens/>
        <w:spacing w:line="276" w:lineRule="auto"/>
        <w:ind w:left="567" w:right="-1" w:hanging="567"/>
        <w:rPr>
          <w:rFonts w:ascii="Verdana" w:hAnsi="Verdana" w:cs="Arial"/>
          <w:sz w:val="18"/>
          <w:szCs w:val="18"/>
          <w:lang w:val="en-GB"/>
        </w:rPr>
      </w:pPr>
      <w:r w:rsidRPr="00F2715D">
        <w:rPr>
          <w:rFonts w:ascii="Verdana" w:hAnsi="Verdana" w:cs="Arial"/>
          <w:sz w:val="18"/>
          <w:szCs w:val="18"/>
          <w:lang w:val="en-GB"/>
        </w:rPr>
        <w:tab/>
      </w:r>
    </w:p>
    <w:p w14:paraId="6EB7D7B4" w14:textId="77777777" w:rsidR="00C67783" w:rsidRPr="00F2715D" w:rsidRDefault="00C67783" w:rsidP="00F2715D">
      <w:pPr>
        <w:suppressAutoHyphens/>
        <w:spacing w:line="276" w:lineRule="auto"/>
        <w:ind w:left="720" w:right="-1" w:hanging="720"/>
        <w:rPr>
          <w:rFonts w:ascii="Verdana" w:hAnsi="Verdana" w:cs="Arial"/>
          <w:sz w:val="18"/>
          <w:szCs w:val="18"/>
          <w:lang w:val="en-GB"/>
        </w:rPr>
      </w:pPr>
      <w:r w:rsidRPr="00F2715D">
        <w:rPr>
          <w:rFonts w:ascii="Verdana" w:hAnsi="Verdana" w:cs="Arial"/>
          <w:sz w:val="18"/>
          <w:szCs w:val="18"/>
          <w:lang w:val="en-GB"/>
        </w:rPr>
        <w:t>5.1</w:t>
      </w:r>
      <w:r w:rsidRPr="00F2715D">
        <w:rPr>
          <w:rFonts w:ascii="Verdana" w:hAnsi="Verdana" w:cs="Arial"/>
          <w:sz w:val="18"/>
          <w:szCs w:val="18"/>
          <w:lang w:val="en-GB"/>
        </w:rPr>
        <w:tab/>
        <w:t>The Contractor will perform the Services for a fixed aggregate fee of €... (excluding VAT and including travel, accommodation and any other expenses).</w:t>
      </w:r>
    </w:p>
    <w:p w14:paraId="1DDB0F5A" w14:textId="77777777" w:rsidR="00C67783" w:rsidRPr="00F2715D" w:rsidRDefault="00C67783" w:rsidP="00F2715D">
      <w:pPr>
        <w:suppressAutoHyphens/>
        <w:spacing w:line="276" w:lineRule="auto"/>
        <w:ind w:left="567" w:right="-1" w:hanging="567"/>
        <w:rPr>
          <w:rFonts w:ascii="Verdana" w:hAnsi="Verdana" w:cs="Arial"/>
          <w:sz w:val="18"/>
          <w:szCs w:val="18"/>
          <w:lang w:val="en-GB"/>
        </w:rPr>
      </w:pPr>
    </w:p>
    <w:p w14:paraId="77E8A604" w14:textId="77777777" w:rsidR="00C67783" w:rsidRPr="00F2715D" w:rsidRDefault="00C67783" w:rsidP="00F2715D">
      <w:pPr>
        <w:suppressAutoHyphens/>
        <w:spacing w:line="276" w:lineRule="auto"/>
        <w:ind w:left="720" w:right="-1" w:hanging="720"/>
        <w:rPr>
          <w:rFonts w:ascii="Verdana" w:hAnsi="Verdana" w:cs="Arial"/>
          <w:sz w:val="18"/>
          <w:szCs w:val="18"/>
          <w:lang w:val="en-GB"/>
        </w:rPr>
      </w:pPr>
      <w:r w:rsidRPr="00F2715D">
        <w:rPr>
          <w:rFonts w:ascii="Verdana" w:hAnsi="Verdana" w:cs="Arial"/>
          <w:sz w:val="18"/>
          <w:szCs w:val="18"/>
          <w:lang w:val="en-GB"/>
        </w:rPr>
        <w:t>5.2</w:t>
      </w:r>
      <w:r w:rsidRPr="00F2715D">
        <w:rPr>
          <w:rFonts w:ascii="Verdana" w:hAnsi="Verdana" w:cs="Arial"/>
          <w:sz w:val="18"/>
          <w:szCs w:val="18"/>
          <w:lang w:val="en-GB"/>
        </w:rPr>
        <w:tab/>
        <w:t xml:space="preserve">It is expressly agreed that if </w:t>
      </w:r>
      <w:r w:rsidR="005F09E5" w:rsidRPr="00F2715D">
        <w:rPr>
          <w:rFonts w:ascii="Verdana" w:hAnsi="Verdana" w:cs="Arial"/>
          <w:sz w:val="18"/>
          <w:szCs w:val="18"/>
          <w:lang w:val="en-GB"/>
        </w:rPr>
        <w:t xml:space="preserve">the Contractor does not charge VAT but </w:t>
      </w:r>
      <w:r w:rsidRPr="00F2715D">
        <w:rPr>
          <w:rFonts w:ascii="Verdana" w:hAnsi="Verdana" w:cs="Arial"/>
          <w:sz w:val="18"/>
          <w:szCs w:val="18"/>
          <w:lang w:val="en-GB"/>
        </w:rPr>
        <w:t xml:space="preserve">some or all of the Services are not exempt from VAT, the Contracting Authority will not be liable to pay the VAT </w:t>
      </w:r>
      <w:r w:rsidR="00807422" w:rsidRPr="00F2715D">
        <w:rPr>
          <w:rFonts w:ascii="Verdana" w:hAnsi="Verdana" w:cs="Arial"/>
          <w:sz w:val="18"/>
          <w:szCs w:val="18"/>
          <w:lang w:val="en-GB"/>
        </w:rPr>
        <w:t>in question</w:t>
      </w:r>
      <w:r w:rsidRPr="00F2715D">
        <w:rPr>
          <w:rFonts w:ascii="Verdana" w:hAnsi="Verdana" w:cs="Arial"/>
          <w:sz w:val="18"/>
          <w:szCs w:val="18"/>
          <w:lang w:val="en-GB"/>
        </w:rPr>
        <w:t xml:space="preserve">. </w:t>
      </w:r>
    </w:p>
    <w:p w14:paraId="3335DBBE" w14:textId="77777777" w:rsidR="00C67783" w:rsidRPr="00F2715D" w:rsidRDefault="00C67783" w:rsidP="00F2715D">
      <w:pPr>
        <w:suppressAutoHyphens/>
        <w:spacing w:line="276" w:lineRule="auto"/>
        <w:ind w:left="567" w:right="-1" w:hanging="567"/>
        <w:rPr>
          <w:rFonts w:ascii="Verdana" w:hAnsi="Verdana" w:cs="Arial"/>
          <w:sz w:val="18"/>
          <w:szCs w:val="18"/>
          <w:lang w:val="en-GB"/>
        </w:rPr>
      </w:pPr>
    </w:p>
    <w:p w14:paraId="77CAB329" w14:textId="46921141" w:rsidR="00C67783" w:rsidRPr="00D866EC" w:rsidRDefault="00C67783" w:rsidP="00D866EC">
      <w:pPr>
        <w:suppressAutoHyphens/>
        <w:spacing w:line="276" w:lineRule="auto"/>
        <w:ind w:left="720" w:right="-1" w:hanging="720"/>
        <w:rPr>
          <w:rFonts w:ascii="Verdana" w:hAnsi="Verdana" w:cs="Arial"/>
          <w:sz w:val="18"/>
          <w:szCs w:val="18"/>
          <w:lang w:val="en-GB"/>
        </w:rPr>
      </w:pPr>
      <w:r w:rsidRPr="00F2715D">
        <w:rPr>
          <w:rFonts w:ascii="Verdana" w:hAnsi="Verdana" w:cs="Arial"/>
          <w:sz w:val="18"/>
          <w:szCs w:val="18"/>
          <w:lang w:val="en-GB"/>
        </w:rPr>
        <w:t>5.3</w:t>
      </w:r>
      <w:r w:rsidRPr="00F2715D">
        <w:rPr>
          <w:rFonts w:ascii="Verdana" w:hAnsi="Verdana" w:cs="Arial"/>
          <w:sz w:val="18"/>
          <w:szCs w:val="18"/>
          <w:lang w:val="en-GB"/>
        </w:rPr>
        <w:tab/>
        <w:t xml:space="preserve">The fee covers all Services to be performed by the Contractor under this Contract, plus any materials needed for this purpose. </w:t>
      </w:r>
    </w:p>
    <w:p w14:paraId="364831A4" w14:textId="77777777" w:rsidR="00C67783" w:rsidRPr="00F2715D" w:rsidRDefault="00C67783" w:rsidP="00F2715D">
      <w:pPr>
        <w:suppressAutoHyphens/>
        <w:spacing w:line="276" w:lineRule="auto"/>
        <w:ind w:left="720" w:right="-1" w:hanging="720"/>
        <w:rPr>
          <w:rFonts w:ascii="Verdana" w:hAnsi="Verdana" w:cs="Arial"/>
          <w:sz w:val="18"/>
          <w:szCs w:val="18"/>
          <w:lang w:val="en-GB"/>
        </w:rPr>
      </w:pPr>
      <w:r w:rsidRPr="00F2715D">
        <w:rPr>
          <w:rFonts w:ascii="Verdana" w:hAnsi="Verdana" w:cs="Arial"/>
          <w:sz w:val="18"/>
          <w:szCs w:val="18"/>
          <w:lang w:val="en-GB"/>
        </w:rPr>
        <w:t>5.4</w:t>
      </w:r>
      <w:r w:rsidRPr="00F2715D">
        <w:rPr>
          <w:rFonts w:ascii="Verdana" w:hAnsi="Verdana" w:cs="Arial"/>
          <w:sz w:val="18"/>
          <w:szCs w:val="18"/>
          <w:lang w:val="en-GB"/>
        </w:rPr>
        <w:tab/>
        <w:t>The agreed rates are fixed and invariable du</w:t>
      </w:r>
      <w:r w:rsidR="009A063B" w:rsidRPr="00F2715D">
        <w:rPr>
          <w:rFonts w:ascii="Verdana" w:hAnsi="Verdana" w:cs="Arial"/>
          <w:sz w:val="18"/>
          <w:szCs w:val="18"/>
          <w:lang w:val="en-GB"/>
        </w:rPr>
        <w:t>ring the term of this Contract.</w:t>
      </w:r>
    </w:p>
    <w:p w14:paraId="28F2BC94" w14:textId="77777777" w:rsidR="00C67783" w:rsidRPr="00F2715D" w:rsidRDefault="00C67783" w:rsidP="00BC1508">
      <w:pPr>
        <w:suppressAutoHyphens/>
        <w:spacing w:line="276" w:lineRule="auto"/>
        <w:ind w:right="-1"/>
        <w:rPr>
          <w:rFonts w:ascii="Verdana" w:hAnsi="Verdana" w:cs="Arial"/>
          <w:sz w:val="18"/>
          <w:szCs w:val="18"/>
          <w:lang w:val="en-GB"/>
        </w:rPr>
      </w:pPr>
    </w:p>
    <w:p w14:paraId="033937A9" w14:textId="77777777" w:rsidR="00C67783" w:rsidRPr="00F2715D" w:rsidRDefault="00C67783" w:rsidP="00F2715D">
      <w:pPr>
        <w:suppressAutoHyphens/>
        <w:spacing w:line="276" w:lineRule="auto"/>
        <w:ind w:left="709" w:right="-1" w:hanging="709"/>
        <w:rPr>
          <w:rFonts w:ascii="Verdana" w:hAnsi="Verdana" w:cs="Arial"/>
          <w:sz w:val="18"/>
          <w:szCs w:val="18"/>
          <w:lang w:val="en-GB"/>
        </w:rPr>
      </w:pPr>
      <w:r w:rsidRPr="00F2715D">
        <w:rPr>
          <w:rFonts w:ascii="Verdana" w:hAnsi="Verdana" w:cs="Arial"/>
          <w:sz w:val="18"/>
          <w:szCs w:val="18"/>
          <w:lang w:val="en-GB"/>
        </w:rPr>
        <w:t>5.5</w:t>
      </w:r>
      <w:r w:rsidRPr="00F2715D">
        <w:rPr>
          <w:rFonts w:ascii="Verdana" w:hAnsi="Verdana" w:cs="Arial"/>
          <w:i/>
          <w:sz w:val="18"/>
          <w:szCs w:val="18"/>
          <w:lang w:val="en-GB"/>
        </w:rPr>
        <w:tab/>
      </w:r>
      <w:r w:rsidRPr="00F2715D">
        <w:rPr>
          <w:rFonts w:ascii="Verdana" w:hAnsi="Verdana" w:cs="Arial"/>
          <w:sz w:val="18"/>
          <w:szCs w:val="18"/>
          <w:lang w:val="en-GB"/>
        </w:rPr>
        <w:t xml:space="preserve">Payment will be made as follows: </w:t>
      </w:r>
    </w:p>
    <w:p w14:paraId="45190338" w14:textId="77777777" w:rsidR="00C67783" w:rsidRPr="00F2715D" w:rsidRDefault="00C67783" w:rsidP="00F2715D">
      <w:pPr>
        <w:suppressAutoHyphens/>
        <w:spacing w:line="276" w:lineRule="auto"/>
        <w:ind w:left="993" w:hanging="284"/>
        <w:rPr>
          <w:rFonts w:ascii="Verdana" w:hAnsi="Verdana" w:cs="Arial"/>
          <w:sz w:val="18"/>
          <w:szCs w:val="18"/>
          <w:lang w:val="en-GB"/>
        </w:rPr>
      </w:pPr>
      <w:r w:rsidRPr="00F2715D">
        <w:rPr>
          <w:rFonts w:ascii="Verdana" w:hAnsi="Verdana" w:cs="Arial"/>
          <w:sz w:val="18"/>
          <w:szCs w:val="18"/>
          <w:lang w:val="en-GB"/>
        </w:rPr>
        <w:t xml:space="preserve">- </w:t>
      </w:r>
      <w:r w:rsidR="00C87A0D" w:rsidRPr="00F2715D">
        <w:rPr>
          <w:rFonts w:ascii="Verdana" w:hAnsi="Verdana" w:cs="Arial"/>
          <w:sz w:val="18"/>
          <w:szCs w:val="18"/>
          <w:lang w:val="en-GB"/>
        </w:rPr>
        <w:tab/>
      </w:r>
      <w:r w:rsidRPr="00F2715D">
        <w:rPr>
          <w:rFonts w:ascii="Verdana" w:hAnsi="Verdana" w:cs="Arial"/>
          <w:sz w:val="18"/>
          <w:szCs w:val="18"/>
          <w:lang w:val="en-GB"/>
        </w:rPr>
        <w:t>a sum of €… (excluding VAT) after this Contract has been signed [, on submission of the bank guarantee referred to in the Terms and Conditions] / [see alternative in article 7.6</w:t>
      </w:r>
      <w:r w:rsidR="004D49B4" w:rsidRPr="00F2715D">
        <w:rPr>
          <w:rFonts w:ascii="Verdana" w:hAnsi="Verdana" w:cs="Arial"/>
          <w:sz w:val="18"/>
          <w:szCs w:val="18"/>
          <w:lang w:val="en-GB"/>
        </w:rPr>
        <w:t xml:space="preserve"> of this Contract</w:t>
      </w:r>
      <w:r w:rsidRPr="00F2715D">
        <w:rPr>
          <w:rFonts w:ascii="Verdana" w:hAnsi="Verdana" w:cs="Arial"/>
          <w:sz w:val="18"/>
          <w:szCs w:val="18"/>
          <w:lang w:val="en-GB"/>
        </w:rPr>
        <w:t>];</w:t>
      </w:r>
    </w:p>
    <w:p w14:paraId="6B9D575B" w14:textId="77777777" w:rsidR="00C67783" w:rsidRPr="00F2715D" w:rsidRDefault="00C67783" w:rsidP="00F2715D">
      <w:pPr>
        <w:suppressAutoHyphens/>
        <w:spacing w:line="276" w:lineRule="auto"/>
        <w:ind w:left="993" w:hanging="284"/>
        <w:rPr>
          <w:rFonts w:ascii="Verdana" w:hAnsi="Verdana" w:cs="Arial"/>
          <w:sz w:val="18"/>
          <w:szCs w:val="18"/>
          <w:lang w:val="en-GB"/>
        </w:rPr>
      </w:pPr>
      <w:r w:rsidRPr="00F2715D">
        <w:rPr>
          <w:rFonts w:ascii="Verdana" w:hAnsi="Verdana" w:cs="Arial"/>
          <w:sz w:val="18"/>
          <w:szCs w:val="18"/>
          <w:lang w:val="en-GB"/>
        </w:rPr>
        <w:t xml:space="preserve">- </w:t>
      </w:r>
      <w:r w:rsidR="00C87A0D" w:rsidRPr="00F2715D">
        <w:rPr>
          <w:rFonts w:ascii="Verdana" w:hAnsi="Verdana" w:cs="Arial"/>
          <w:sz w:val="18"/>
          <w:szCs w:val="18"/>
          <w:lang w:val="en-GB"/>
        </w:rPr>
        <w:tab/>
      </w:r>
      <w:r w:rsidRPr="00F2715D">
        <w:rPr>
          <w:rFonts w:ascii="Verdana" w:hAnsi="Verdana" w:cs="Arial"/>
          <w:sz w:val="18"/>
          <w:szCs w:val="18"/>
          <w:lang w:val="en-GB"/>
        </w:rPr>
        <w:t>a sum of €… (excluding VAT) after … (instalment) has been accepted;</w:t>
      </w:r>
    </w:p>
    <w:p w14:paraId="0E2D3101" w14:textId="1AF77932" w:rsidR="00C67783" w:rsidRPr="00F2715D" w:rsidRDefault="00C67783" w:rsidP="00F2715D">
      <w:pPr>
        <w:suppressAutoHyphens/>
        <w:spacing w:line="276" w:lineRule="auto"/>
        <w:ind w:left="993" w:hanging="284"/>
        <w:rPr>
          <w:rFonts w:ascii="Verdana" w:hAnsi="Verdana" w:cs="Arial"/>
          <w:sz w:val="18"/>
          <w:szCs w:val="18"/>
          <w:lang w:val="en-GB"/>
        </w:rPr>
      </w:pPr>
      <w:r w:rsidRPr="00F2715D">
        <w:rPr>
          <w:rFonts w:ascii="Verdana" w:hAnsi="Verdana" w:cs="Arial"/>
          <w:sz w:val="18"/>
          <w:szCs w:val="18"/>
          <w:lang w:val="en-GB"/>
        </w:rPr>
        <w:t xml:space="preserve">- </w:t>
      </w:r>
      <w:r w:rsidR="00C87A0D" w:rsidRPr="00F2715D">
        <w:rPr>
          <w:rFonts w:ascii="Verdana" w:hAnsi="Verdana" w:cs="Arial"/>
          <w:sz w:val="18"/>
          <w:szCs w:val="18"/>
          <w:lang w:val="en-GB"/>
        </w:rPr>
        <w:tab/>
      </w:r>
      <w:r w:rsidRPr="00F2715D">
        <w:rPr>
          <w:rFonts w:ascii="Verdana" w:hAnsi="Verdana" w:cs="Arial"/>
          <w:sz w:val="18"/>
          <w:szCs w:val="18"/>
          <w:lang w:val="en-GB"/>
        </w:rPr>
        <w:t>the remainder after acceptance of the result</w:t>
      </w:r>
      <w:r w:rsidR="009A063B" w:rsidRPr="00F2715D">
        <w:rPr>
          <w:rFonts w:ascii="Verdana" w:hAnsi="Verdana" w:cs="Arial"/>
          <w:sz w:val="18"/>
          <w:szCs w:val="18"/>
          <w:lang w:val="en-GB"/>
        </w:rPr>
        <w:t>s</w:t>
      </w:r>
      <w:r w:rsidRPr="00F2715D">
        <w:rPr>
          <w:rFonts w:ascii="Verdana" w:hAnsi="Verdana" w:cs="Arial"/>
          <w:sz w:val="18"/>
          <w:szCs w:val="18"/>
          <w:lang w:val="en-GB"/>
        </w:rPr>
        <w:t xml:space="preserve"> of the Services and after receipt of the certificate issued by the National Library of the Netherlands (KB) as proof that material has been submitted to the e-depot, as referred to in article 1</w:t>
      </w:r>
      <w:r w:rsidR="003E15E3">
        <w:rPr>
          <w:rFonts w:ascii="Verdana" w:hAnsi="Verdana" w:cs="Arial"/>
          <w:sz w:val="18"/>
          <w:szCs w:val="18"/>
          <w:lang w:val="en-GB"/>
        </w:rPr>
        <w:t>0</w:t>
      </w:r>
      <w:r w:rsidRPr="00F2715D">
        <w:rPr>
          <w:rFonts w:ascii="Verdana" w:hAnsi="Verdana" w:cs="Arial"/>
          <w:sz w:val="18"/>
          <w:szCs w:val="18"/>
          <w:lang w:val="en-GB"/>
        </w:rPr>
        <w:t>.2</w:t>
      </w:r>
      <w:r w:rsidR="005366AD" w:rsidRPr="00F2715D">
        <w:rPr>
          <w:rFonts w:ascii="Verdana" w:hAnsi="Verdana" w:cs="Arial"/>
          <w:sz w:val="18"/>
          <w:szCs w:val="18"/>
          <w:lang w:val="en-GB"/>
        </w:rPr>
        <w:t xml:space="preserve"> of this Contract</w:t>
      </w:r>
      <w:r w:rsidRPr="00F2715D">
        <w:rPr>
          <w:rFonts w:ascii="Verdana" w:hAnsi="Verdana" w:cs="Arial"/>
          <w:sz w:val="18"/>
          <w:szCs w:val="18"/>
          <w:lang w:val="en-GB"/>
        </w:rPr>
        <w:t xml:space="preserve">. </w:t>
      </w:r>
    </w:p>
    <w:p w14:paraId="76BD990D" w14:textId="77777777" w:rsidR="00C67783" w:rsidRPr="00F2715D" w:rsidRDefault="00C87A0D" w:rsidP="00F2715D">
      <w:pPr>
        <w:suppressAutoHyphens/>
        <w:spacing w:line="276" w:lineRule="auto"/>
        <w:ind w:left="567" w:right="-1" w:hanging="567"/>
        <w:rPr>
          <w:rFonts w:ascii="Verdana" w:hAnsi="Verdana" w:cs="Arial"/>
          <w:sz w:val="18"/>
          <w:szCs w:val="18"/>
          <w:lang w:val="en-GB"/>
        </w:rPr>
      </w:pPr>
      <w:r w:rsidRPr="00F2715D">
        <w:rPr>
          <w:rFonts w:ascii="Verdana" w:hAnsi="Verdana" w:cs="Arial"/>
          <w:sz w:val="18"/>
          <w:szCs w:val="18"/>
          <w:lang w:val="en-GB"/>
        </w:rPr>
        <w:t xml:space="preserve"> </w:t>
      </w:r>
    </w:p>
    <w:p w14:paraId="62A56F92" w14:textId="1D629E5C" w:rsidR="00C4798E" w:rsidRPr="00F2715D" w:rsidRDefault="00C4798E" w:rsidP="00F2715D">
      <w:pPr>
        <w:suppressAutoHyphens/>
        <w:spacing w:line="276" w:lineRule="auto"/>
        <w:ind w:left="720" w:right="-1" w:hanging="720"/>
        <w:rPr>
          <w:rFonts w:ascii="Verdana" w:hAnsi="Verdana" w:cs="Arial"/>
          <w:sz w:val="18"/>
          <w:szCs w:val="18"/>
          <w:lang w:val="en-GB"/>
        </w:rPr>
      </w:pPr>
      <w:r w:rsidRPr="00F2715D">
        <w:rPr>
          <w:rFonts w:ascii="Verdana" w:hAnsi="Verdana"/>
          <w:sz w:val="18"/>
          <w:szCs w:val="18"/>
          <w:lang w:val="en-GB"/>
        </w:rPr>
        <w:lastRenderedPageBreak/>
        <w:t>5.6</w:t>
      </w:r>
      <w:r w:rsidRPr="00F2715D">
        <w:rPr>
          <w:rFonts w:ascii="Verdana" w:hAnsi="Verdana"/>
          <w:sz w:val="18"/>
          <w:szCs w:val="18"/>
          <w:lang w:val="en-GB"/>
        </w:rPr>
        <w:tab/>
      </w:r>
      <w:r w:rsidR="00FC5043" w:rsidRPr="00F2715D">
        <w:rPr>
          <w:rFonts w:ascii="Verdana" w:hAnsi="Verdana" w:cs="Arial"/>
          <w:sz w:val="18"/>
          <w:szCs w:val="18"/>
          <w:lang w:val="en-GB"/>
        </w:rPr>
        <w:t xml:space="preserve">The Contractor </w:t>
      </w:r>
      <w:r w:rsidR="002C070C">
        <w:rPr>
          <w:rFonts w:ascii="Verdana" w:hAnsi="Verdana" w:cs="Arial"/>
          <w:sz w:val="18"/>
          <w:szCs w:val="18"/>
          <w:lang w:val="en-GB"/>
        </w:rPr>
        <w:t xml:space="preserve">will </w:t>
      </w:r>
      <w:r w:rsidR="00FC5043" w:rsidRPr="00F2715D">
        <w:rPr>
          <w:rFonts w:ascii="Verdana" w:hAnsi="Verdana" w:cs="Arial"/>
          <w:sz w:val="18"/>
          <w:szCs w:val="18"/>
          <w:lang w:val="en-GB"/>
        </w:rPr>
        <w:t xml:space="preserve">submit invoices electronically in the manner prescribed in the </w:t>
      </w:r>
      <w:r w:rsidR="006A5B3A" w:rsidRPr="00F2715D">
        <w:rPr>
          <w:rFonts w:ascii="Verdana" w:hAnsi="Verdana" w:cs="Arial"/>
          <w:sz w:val="18"/>
          <w:szCs w:val="18"/>
          <w:lang w:val="en-GB"/>
        </w:rPr>
        <w:t xml:space="preserve">Request </w:t>
      </w:r>
      <w:r w:rsidR="00FC5043" w:rsidRPr="00F2715D">
        <w:rPr>
          <w:rFonts w:ascii="Verdana" w:hAnsi="Verdana" w:cs="Arial"/>
          <w:sz w:val="18"/>
          <w:szCs w:val="18"/>
          <w:lang w:val="en-GB"/>
        </w:rPr>
        <w:t xml:space="preserve">for </w:t>
      </w:r>
      <w:r w:rsidR="006A5B3A" w:rsidRPr="00F2715D">
        <w:rPr>
          <w:rFonts w:ascii="Verdana" w:hAnsi="Verdana" w:cs="Arial"/>
          <w:sz w:val="18"/>
          <w:szCs w:val="18"/>
          <w:lang w:val="en-GB"/>
        </w:rPr>
        <w:t>Quotations</w:t>
      </w:r>
      <w:r w:rsidR="00FC5043" w:rsidRPr="00F2715D">
        <w:rPr>
          <w:rFonts w:ascii="Verdana" w:hAnsi="Verdana" w:cs="Arial"/>
          <w:sz w:val="18"/>
          <w:szCs w:val="18"/>
          <w:lang w:val="en-GB"/>
        </w:rPr>
        <w:t>.</w:t>
      </w:r>
    </w:p>
    <w:p w14:paraId="7FB62AF2" w14:textId="77777777" w:rsidR="00C4798E" w:rsidRPr="00F2715D" w:rsidRDefault="00C4798E" w:rsidP="00F2715D">
      <w:pPr>
        <w:suppressAutoHyphens/>
        <w:spacing w:line="276" w:lineRule="auto"/>
        <w:ind w:left="567" w:right="-1" w:hanging="567"/>
        <w:rPr>
          <w:rFonts w:ascii="Verdana" w:hAnsi="Verdana"/>
          <w:sz w:val="18"/>
          <w:szCs w:val="18"/>
          <w:lang w:val="en-GB"/>
        </w:rPr>
      </w:pPr>
    </w:p>
    <w:p w14:paraId="6C91CCF0" w14:textId="77777777" w:rsidR="00D866EC" w:rsidRPr="00F2715D" w:rsidRDefault="00D866EC" w:rsidP="00D866EC">
      <w:pPr>
        <w:suppressAutoHyphens/>
        <w:spacing w:line="276" w:lineRule="auto"/>
        <w:ind w:right="-1"/>
        <w:rPr>
          <w:rFonts w:ascii="Verdana" w:hAnsi="Verdana" w:cs="Arial"/>
          <w:sz w:val="18"/>
          <w:szCs w:val="18"/>
          <w:lang w:val="en-GB"/>
        </w:rPr>
      </w:pPr>
    </w:p>
    <w:p w14:paraId="7931A74D" w14:textId="77777777" w:rsidR="00C67783" w:rsidRPr="00F2715D" w:rsidRDefault="00C67783" w:rsidP="00F2715D">
      <w:pPr>
        <w:suppressAutoHyphens/>
        <w:spacing w:line="276" w:lineRule="auto"/>
        <w:ind w:left="720" w:right="-1" w:hanging="720"/>
        <w:rPr>
          <w:rFonts w:ascii="Verdana" w:hAnsi="Verdana" w:cs="Arial"/>
          <w:sz w:val="18"/>
          <w:szCs w:val="18"/>
          <w:lang w:val="en-GB"/>
        </w:rPr>
      </w:pPr>
      <w:r w:rsidRPr="00F2715D">
        <w:rPr>
          <w:rFonts w:ascii="Verdana" w:hAnsi="Verdana" w:cs="Arial"/>
          <w:b/>
          <w:sz w:val="18"/>
          <w:szCs w:val="18"/>
          <w:lang w:val="en-GB"/>
        </w:rPr>
        <w:t>6.</w:t>
      </w:r>
      <w:r w:rsidRPr="00F2715D">
        <w:rPr>
          <w:rFonts w:ascii="Verdana" w:hAnsi="Verdana" w:cs="Arial"/>
          <w:b/>
          <w:sz w:val="18"/>
          <w:szCs w:val="18"/>
          <w:lang w:val="en-GB"/>
        </w:rPr>
        <w:tab/>
      </w:r>
      <w:r w:rsidR="00C4798E" w:rsidRPr="00F2715D">
        <w:rPr>
          <w:rFonts w:ascii="Verdana" w:hAnsi="Verdana" w:cs="Arial"/>
          <w:b/>
          <w:sz w:val="18"/>
          <w:szCs w:val="18"/>
          <w:lang w:val="en-GB"/>
        </w:rPr>
        <w:t>Contacts</w:t>
      </w:r>
      <w:r w:rsidRPr="00F2715D">
        <w:rPr>
          <w:rFonts w:ascii="Verdana" w:hAnsi="Verdana" w:cs="Arial"/>
          <w:b/>
          <w:sz w:val="18"/>
          <w:szCs w:val="18"/>
          <w:lang w:val="en-GB"/>
        </w:rPr>
        <w:t xml:space="preserve"> </w:t>
      </w:r>
      <w:r w:rsidR="009A063B" w:rsidRPr="00F2715D">
        <w:rPr>
          <w:rFonts w:ascii="Verdana" w:hAnsi="Verdana" w:cs="Arial"/>
          <w:b/>
          <w:sz w:val="18"/>
          <w:szCs w:val="18"/>
          <w:lang w:val="en-GB"/>
        </w:rPr>
        <w:t xml:space="preserve">/ </w:t>
      </w:r>
      <w:r w:rsidR="00C87A0D" w:rsidRPr="00F2715D">
        <w:rPr>
          <w:rFonts w:ascii="Verdana" w:hAnsi="Verdana" w:cs="Arial"/>
          <w:b/>
          <w:sz w:val="18"/>
          <w:szCs w:val="18"/>
          <w:lang w:val="en-GB"/>
        </w:rPr>
        <w:t>P</w:t>
      </w:r>
      <w:r w:rsidRPr="00F2715D">
        <w:rPr>
          <w:rFonts w:ascii="Verdana" w:hAnsi="Verdana" w:cs="Arial"/>
          <w:b/>
          <w:sz w:val="18"/>
          <w:szCs w:val="18"/>
          <w:lang w:val="en-GB"/>
        </w:rPr>
        <w:t>roject managers</w:t>
      </w:r>
    </w:p>
    <w:p w14:paraId="00EC3F72" w14:textId="77777777" w:rsidR="00C67783" w:rsidRPr="00F2715D" w:rsidRDefault="00C67783" w:rsidP="00F2715D">
      <w:pPr>
        <w:suppressAutoHyphens/>
        <w:spacing w:line="276" w:lineRule="auto"/>
        <w:ind w:left="567" w:right="-1" w:hanging="567"/>
        <w:rPr>
          <w:rFonts w:ascii="Verdana" w:hAnsi="Verdana" w:cs="Arial"/>
          <w:sz w:val="18"/>
          <w:szCs w:val="18"/>
          <w:lang w:val="en-GB"/>
        </w:rPr>
      </w:pPr>
    </w:p>
    <w:p w14:paraId="122E2AD3" w14:textId="62D9422D" w:rsidR="00C67783" w:rsidRDefault="00C67783" w:rsidP="00A47D31">
      <w:pPr>
        <w:suppressAutoHyphens/>
        <w:spacing w:line="276" w:lineRule="auto"/>
        <w:ind w:left="709" w:right="-1" w:hanging="709"/>
        <w:rPr>
          <w:rFonts w:ascii="Verdana" w:hAnsi="Verdana" w:cs="Arial"/>
          <w:sz w:val="18"/>
          <w:szCs w:val="18"/>
          <w:lang w:val="en-GB"/>
        </w:rPr>
      </w:pPr>
      <w:r w:rsidRPr="00F2715D">
        <w:rPr>
          <w:rFonts w:ascii="Verdana" w:hAnsi="Verdana" w:cs="Arial"/>
          <w:sz w:val="18"/>
          <w:szCs w:val="18"/>
          <w:lang w:val="en-GB"/>
        </w:rPr>
        <w:t>6.1</w:t>
      </w:r>
      <w:r w:rsidRPr="00F2715D">
        <w:rPr>
          <w:rFonts w:ascii="Verdana" w:hAnsi="Verdana" w:cs="Arial"/>
          <w:sz w:val="18"/>
          <w:szCs w:val="18"/>
          <w:lang w:val="en-GB"/>
        </w:rPr>
        <w:tab/>
        <w:t xml:space="preserve">The Contracting Authority’s </w:t>
      </w:r>
      <w:r w:rsidR="00C4798E" w:rsidRPr="00F2715D">
        <w:rPr>
          <w:rFonts w:ascii="Verdana" w:hAnsi="Verdana" w:cs="Arial"/>
          <w:sz w:val="18"/>
          <w:szCs w:val="18"/>
          <w:lang w:val="en-GB"/>
        </w:rPr>
        <w:t>contact</w:t>
      </w:r>
      <w:r w:rsidRPr="00F2715D">
        <w:rPr>
          <w:rFonts w:ascii="Verdana" w:hAnsi="Verdana" w:cs="Arial"/>
          <w:sz w:val="18"/>
          <w:szCs w:val="18"/>
          <w:lang w:val="en-GB"/>
        </w:rPr>
        <w:t xml:space="preserve"> is ...</w:t>
      </w:r>
      <w:r w:rsidR="00C4798E" w:rsidRPr="00F2715D">
        <w:rPr>
          <w:rFonts w:ascii="Verdana" w:hAnsi="Verdana" w:cs="Arial"/>
          <w:sz w:val="18"/>
          <w:szCs w:val="18"/>
          <w:lang w:val="en-GB"/>
        </w:rPr>
        <w:t xml:space="preserve"> . </w:t>
      </w:r>
      <w:r w:rsidRPr="00F2715D">
        <w:rPr>
          <w:rFonts w:ascii="Verdana" w:hAnsi="Verdana" w:cs="Arial"/>
          <w:sz w:val="18"/>
          <w:szCs w:val="18"/>
          <w:lang w:val="en-GB"/>
        </w:rPr>
        <w:t xml:space="preserve">The Contractor’s </w:t>
      </w:r>
      <w:r w:rsidR="00C4798E" w:rsidRPr="00F2715D">
        <w:rPr>
          <w:rFonts w:ascii="Verdana" w:hAnsi="Verdana" w:cs="Arial"/>
          <w:sz w:val="18"/>
          <w:szCs w:val="18"/>
          <w:lang w:val="en-GB"/>
        </w:rPr>
        <w:t>contact</w:t>
      </w:r>
      <w:r w:rsidRPr="00F2715D">
        <w:rPr>
          <w:rFonts w:ascii="Verdana" w:hAnsi="Verdana" w:cs="Arial"/>
          <w:sz w:val="18"/>
          <w:szCs w:val="18"/>
          <w:lang w:val="en-GB"/>
        </w:rPr>
        <w:t xml:space="preserve"> is ...</w:t>
      </w:r>
      <w:r w:rsidR="00C4798E" w:rsidRPr="00F2715D">
        <w:rPr>
          <w:rFonts w:ascii="Verdana" w:hAnsi="Verdana" w:cs="Arial"/>
          <w:sz w:val="18"/>
          <w:szCs w:val="18"/>
          <w:lang w:val="en-GB"/>
        </w:rPr>
        <w:t xml:space="preserve"> .</w:t>
      </w:r>
    </w:p>
    <w:p w14:paraId="6C69E85B" w14:textId="77777777" w:rsidR="00F53F94" w:rsidRPr="00F2715D" w:rsidRDefault="00F53F94" w:rsidP="00F2715D">
      <w:pPr>
        <w:suppressAutoHyphens/>
        <w:spacing w:line="276" w:lineRule="auto"/>
        <w:ind w:right="-1"/>
        <w:rPr>
          <w:rFonts w:ascii="Verdana" w:hAnsi="Verdana" w:cs="Arial"/>
          <w:sz w:val="18"/>
          <w:szCs w:val="18"/>
          <w:lang w:val="en-GB"/>
        </w:rPr>
      </w:pPr>
    </w:p>
    <w:p w14:paraId="102D891E" w14:textId="77777777" w:rsidR="00C67783" w:rsidRPr="00F2715D" w:rsidRDefault="00C67783" w:rsidP="00F2715D">
      <w:pPr>
        <w:suppressAutoHyphens/>
        <w:spacing w:line="276" w:lineRule="auto"/>
        <w:ind w:left="720" w:right="-1" w:hanging="720"/>
        <w:rPr>
          <w:rFonts w:ascii="Verdana" w:hAnsi="Verdana" w:cs="Arial"/>
          <w:sz w:val="18"/>
          <w:szCs w:val="18"/>
          <w:lang w:val="en-GB"/>
        </w:rPr>
      </w:pPr>
      <w:r w:rsidRPr="00F2715D">
        <w:rPr>
          <w:rFonts w:ascii="Verdana" w:hAnsi="Verdana" w:cs="Arial"/>
          <w:b/>
          <w:sz w:val="18"/>
          <w:szCs w:val="18"/>
          <w:lang w:val="en-GB"/>
        </w:rPr>
        <w:t>7.</w:t>
      </w:r>
      <w:r w:rsidRPr="00F2715D">
        <w:rPr>
          <w:rFonts w:ascii="Verdana" w:hAnsi="Verdana" w:cs="Arial"/>
          <w:b/>
          <w:sz w:val="18"/>
          <w:szCs w:val="18"/>
          <w:lang w:val="en-GB"/>
        </w:rPr>
        <w:tab/>
      </w:r>
      <w:r w:rsidR="005F09E5" w:rsidRPr="00F2715D">
        <w:rPr>
          <w:rFonts w:ascii="Verdana" w:hAnsi="Verdana" w:cs="Arial"/>
          <w:b/>
          <w:sz w:val="18"/>
          <w:szCs w:val="18"/>
          <w:lang w:val="en-GB"/>
        </w:rPr>
        <w:t>Other</w:t>
      </w:r>
      <w:r w:rsidRPr="00F2715D">
        <w:rPr>
          <w:rFonts w:ascii="Verdana" w:hAnsi="Verdana" w:cs="Arial"/>
          <w:b/>
          <w:sz w:val="18"/>
          <w:szCs w:val="18"/>
          <w:lang w:val="en-GB"/>
        </w:rPr>
        <w:t xml:space="preserve"> Terms and Conditions</w:t>
      </w:r>
    </w:p>
    <w:p w14:paraId="3DF1FAAC" w14:textId="77777777" w:rsidR="00C67783" w:rsidRPr="00F2715D" w:rsidRDefault="00C67783" w:rsidP="00F2715D">
      <w:pPr>
        <w:suppressAutoHyphens/>
        <w:spacing w:line="276" w:lineRule="auto"/>
        <w:ind w:left="567" w:right="-1" w:hanging="567"/>
        <w:rPr>
          <w:rFonts w:ascii="Verdana" w:hAnsi="Verdana" w:cs="Arial"/>
          <w:sz w:val="18"/>
          <w:szCs w:val="18"/>
          <w:lang w:val="en-GB"/>
        </w:rPr>
      </w:pPr>
    </w:p>
    <w:p w14:paraId="072A69DC" w14:textId="77777777" w:rsidR="00C67783" w:rsidRPr="00F2715D" w:rsidRDefault="00C67783" w:rsidP="00F2715D">
      <w:pPr>
        <w:suppressAutoHyphens/>
        <w:spacing w:line="276" w:lineRule="auto"/>
        <w:ind w:left="720" w:right="-1" w:hanging="720"/>
        <w:rPr>
          <w:rFonts w:ascii="Verdana" w:hAnsi="Verdana" w:cs="Arial"/>
          <w:sz w:val="18"/>
          <w:szCs w:val="18"/>
          <w:lang w:val="en-GB"/>
        </w:rPr>
      </w:pPr>
      <w:r w:rsidRPr="00F2715D">
        <w:rPr>
          <w:rFonts w:ascii="Verdana" w:hAnsi="Verdana" w:cs="Arial"/>
          <w:sz w:val="18"/>
          <w:szCs w:val="18"/>
          <w:lang w:val="en-GB"/>
        </w:rPr>
        <w:t>7.1</w:t>
      </w:r>
      <w:r w:rsidRPr="00F2715D">
        <w:rPr>
          <w:rFonts w:ascii="Verdana" w:hAnsi="Verdana" w:cs="Arial"/>
          <w:sz w:val="18"/>
          <w:szCs w:val="18"/>
          <w:lang w:val="en-GB"/>
        </w:rPr>
        <w:tab/>
        <w:t>This Contract is governed exclusively by the General Government Terms and Conditions for Public Service Contracts 20</w:t>
      </w:r>
      <w:r w:rsidR="009A063B" w:rsidRPr="00F2715D">
        <w:rPr>
          <w:rFonts w:ascii="Verdana" w:hAnsi="Verdana" w:cs="Arial"/>
          <w:sz w:val="18"/>
          <w:szCs w:val="18"/>
          <w:lang w:val="en-GB"/>
        </w:rPr>
        <w:t>1</w:t>
      </w:r>
      <w:r w:rsidR="00FC5043" w:rsidRPr="00F2715D">
        <w:rPr>
          <w:rFonts w:ascii="Verdana" w:hAnsi="Verdana" w:cs="Arial"/>
          <w:sz w:val="18"/>
          <w:szCs w:val="18"/>
          <w:lang w:val="en-GB"/>
        </w:rPr>
        <w:t>8</w:t>
      </w:r>
      <w:r w:rsidRPr="00F2715D">
        <w:rPr>
          <w:rFonts w:ascii="Verdana" w:hAnsi="Verdana" w:cs="Arial"/>
          <w:sz w:val="18"/>
          <w:szCs w:val="18"/>
          <w:lang w:val="en-GB"/>
        </w:rPr>
        <w:t xml:space="preserve"> (A</w:t>
      </w:r>
      <w:r w:rsidR="00C4798E" w:rsidRPr="00F2715D">
        <w:rPr>
          <w:rFonts w:ascii="Verdana" w:hAnsi="Verdana" w:cs="Arial"/>
          <w:sz w:val="18"/>
          <w:szCs w:val="18"/>
          <w:lang w:val="en-GB"/>
        </w:rPr>
        <w:t>RVODI 201</w:t>
      </w:r>
      <w:r w:rsidR="00FC5043" w:rsidRPr="00F2715D">
        <w:rPr>
          <w:rFonts w:ascii="Verdana" w:hAnsi="Verdana" w:cs="Arial"/>
          <w:sz w:val="18"/>
          <w:szCs w:val="18"/>
          <w:lang w:val="en-GB"/>
        </w:rPr>
        <w:t>8</w:t>
      </w:r>
      <w:r w:rsidR="009A063B" w:rsidRPr="00F2715D">
        <w:rPr>
          <w:rFonts w:ascii="Verdana" w:hAnsi="Verdana" w:cs="Arial"/>
          <w:sz w:val="18"/>
          <w:szCs w:val="18"/>
          <w:lang w:val="en-GB"/>
        </w:rPr>
        <w:t>) [(</w:t>
      </w:r>
      <w:r w:rsidR="00496DB1" w:rsidRPr="00F2715D">
        <w:rPr>
          <w:rFonts w:ascii="Verdana" w:hAnsi="Verdana" w:cs="Arial"/>
          <w:sz w:val="18"/>
          <w:szCs w:val="18"/>
          <w:lang w:val="en-GB"/>
        </w:rPr>
        <w:t>Schedule</w:t>
      </w:r>
      <w:r w:rsidRPr="00F2715D">
        <w:rPr>
          <w:rFonts w:ascii="Verdana" w:hAnsi="Verdana" w:cs="Arial"/>
          <w:sz w:val="18"/>
          <w:szCs w:val="18"/>
          <w:lang w:val="en-GB"/>
        </w:rPr>
        <w:t xml:space="preserve"> ...) / (</w:t>
      </w:r>
      <w:r w:rsidR="005F09E5" w:rsidRPr="00F2715D">
        <w:rPr>
          <w:rFonts w:ascii="Verdana" w:hAnsi="Verdana" w:cs="Arial"/>
          <w:i/>
          <w:sz w:val="18"/>
          <w:szCs w:val="18"/>
          <w:lang w:val="en-GB"/>
        </w:rPr>
        <w:t>already in the P</w:t>
      </w:r>
      <w:r w:rsidRPr="00F2715D">
        <w:rPr>
          <w:rFonts w:ascii="Verdana" w:hAnsi="Verdana" w:cs="Arial"/>
          <w:i/>
          <w:sz w:val="18"/>
          <w:szCs w:val="18"/>
          <w:lang w:val="en-GB"/>
        </w:rPr>
        <w:t>arties’ possession</w:t>
      </w:r>
      <w:r w:rsidRPr="00F2715D">
        <w:rPr>
          <w:rFonts w:ascii="Verdana" w:hAnsi="Verdana" w:cs="Arial"/>
          <w:sz w:val="18"/>
          <w:szCs w:val="18"/>
          <w:lang w:val="en-GB"/>
        </w:rPr>
        <w:t xml:space="preserve">)], in so far as this Contract does not provide otherwise. Any general and special terms and conditions drawn up by the Contractor do not apply. </w:t>
      </w:r>
    </w:p>
    <w:p w14:paraId="4D0BE84F" w14:textId="77777777" w:rsidR="00C67783" w:rsidRPr="00F2715D" w:rsidRDefault="00C67783" w:rsidP="00F2715D">
      <w:pPr>
        <w:suppressAutoHyphens/>
        <w:spacing w:line="276" w:lineRule="auto"/>
        <w:ind w:right="-1"/>
        <w:rPr>
          <w:rFonts w:ascii="Verdana" w:hAnsi="Verdana" w:cs="Arial"/>
          <w:sz w:val="18"/>
          <w:szCs w:val="18"/>
          <w:lang w:val="en-GB"/>
        </w:rPr>
      </w:pPr>
    </w:p>
    <w:p w14:paraId="5CDC0443" w14:textId="22F131BC" w:rsidR="00C67783" w:rsidRPr="00F2715D" w:rsidRDefault="00C67783" w:rsidP="00F2715D">
      <w:pPr>
        <w:suppressAutoHyphens/>
        <w:spacing w:line="276" w:lineRule="auto"/>
        <w:ind w:left="720" w:right="-1" w:hanging="720"/>
        <w:rPr>
          <w:rFonts w:ascii="Verdana" w:hAnsi="Verdana" w:cs="Arial"/>
          <w:sz w:val="18"/>
          <w:szCs w:val="18"/>
          <w:highlight w:val="yellow"/>
          <w:lang w:val="en-GB"/>
        </w:rPr>
      </w:pPr>
      <w:r w:rsidRPr="00F2715D">
        <w:rPr>
          <w:rFonts w:ascii="Verdana" w:hAnsi="Verdana" w:cs="Arial"/>
          <w:sz w:val="18"/>
          <w:szCs w:val="18"/>
          <w:lang w:val="en-GB"/>
        </w:rPr>
        <w:t>7.</w:t>
      </w:r>
      <w:r w:rsidR="00216656">
        <w:rPr>
          <w:rFonts w:ascii="Verdana" w:hAnsi="Verdana" w:cs="Arial"/>
          <w:sz w:val="18"/>
          <w:szCs w:val="18"/>
          <w:lang w:val="en-GB"/>
        </w:rPr>
        <w:t>2</w:t>
      </w:r>
      <w:r w:rsidRPr="00F2715D">
        <w:rPr>
          <w:rFonts w:ascii="Verdana" w:hAnsi="Verdana" w:cs="Arial"/>
          <w:sz w:val="18"/>
          <w:szCs w:val="18"/>
          <w:lang w:val="en-GB"/>
        </w:rPr>
        <w:tab/>
        <w:t xml:space="preserve">Without prejudice to the Contractor’s </w:t>
      </w:r>
      <w:r w:rsidR="00C4798E" w:rsidRPr="00F2715D">
        <w:rPr>
          <w:rFonts w:ascii="Verdana" w:hAnsi="Verdana" w:cs="Arial"/>
          <w:sz w:val="18"/>
          <w:szCs w:val="18"/>
          <w:lang w:val="en-GB"/>
        </w:rPr>
        <w:t>obligation</w:t>
      </w:r>
      <w:r w:rsidRPr="00F2715D">
        <w:rPr>
          <w:rFonts w:ascii="Verdana" w:hAnsi="Verdana" w:cs="Arial"/>
          <w:sz w:val="18"/>
          <w:szCs w:val="18"/>
          <w:lang w:val="en-GB"/>
        </w:rPr>
        <w:t>, as referred to</w:t>
      </w:r>
      <w:r w:rsidR="00C87A0D" w:rsidRPr="00F2715D">
        <w:rPr>
          <w:rFonts w:ascii="Verdana" w:hAnsi="Verdana" w:cs="Arial"/>
          <w:sz w:val="18"/>
          <w:szCs w:val="18"/>
          <w:lang w:val="en-GB"/>
        </w:rPr>
        <w:t xml:space="preserve"> in article 9 of the ARVODI 201</w:t>
      </w:r>
      <w:r w:rsidR="00FC5043" w:rsidRPr="00F2715D">
        <w:rPr>
          <w:rFonts w:ascii="Verdana" w:hAnsi="Verdana" w:cs="Arial"/>
          <w:sz w:val="18"/>
          <w:szCs w:val="18"/>
          <w:lang w:val="en-GB"/>
        </w:rPr>
        <w:t>8</w:t>
      </w:r>
      <w:r w:rsidRPr="00F2715D">
        <w:rPr>
          <w:rFonts w:ascii="Verdana" w:hAnsi="Verdana" w:cs="Arial"/>
          <w:sz w:val="18"/>
          <w:szCs w:val="18"/>
          <w:lang w:val="en-GB"/>
        </w:rPr>
        <w:t xml:space="preserve">, to report to the Contracting Authority on the progress of the Services </w:t>
      </w:r>
      <w:r w:rsidR="00526F4D" w:rsidRPr="00F2715D">
        <w:rPr>
          <w:rFonts w:ascii="Verdana" w:hAnsi="Verdana" w:cs="Arial"/>
          <w:sz w:val="18"/>
          <w:szCs w:val="18"/>
          <w:lang w:val="en-GB"/>
        </w:rPr>
        <w:t>as</w:t>
      </w:r>
      <w:r w:rsidRPr="00F2715D">
        <w:rPr>
          <w:rFonts w:ascii="Verdana" w:hAnsi="Verdana" w:cs="Arial"/>
          <w:sz w:val="18"/>
          <w:szCs w:val="18"/>
          <w:lang w:val="en-GB"/>
        </w:rPr>
        <w:t xml:space="preserve"> often and in </w:t>
      </w:r>
      <w:r w:rsidR="00526F4D" w:rsidRPr="00F2715D">
        <w:rPr>
          <w:rFonts w:ascii="Verdana" w:hAnsi="Verdana" w:cs="Arial"/>
          <w:sz w:val="18"/>
          <w:szCs w:val="18"/>
          <w:lang w:val="en-GB"/>
        </w:rPr>
        <w:t>such a</w:t>
      </w:r>
      <w:r w:rsidRPr="00F2715D">
        <w:rPr>
          <w:rFonts w:ascii="Verdana" w:hAnsi="Verdana" w:cs="Arial"/>
          <w:sz w:val="18"/>
          <w:szCs w:val="18"/>
          <w:lang w:val="en-GB"/>
        </w:rPr>
        <w:t xml:space="preserve"> manner </w:t>
      </w:r>
      <w:r w:rsidR="00526F4D" w:rsidRPr="00F2715D">
        <w:rPr>
          <w:rFonts w:ascii="Verdana" w:hAnsi="Verdana" w:cs="Arial"/>
          <w:sz w:val="18"/>
          <w:szCs w:val="18"/>
          <w:lang w:val="en-GB"/>
        </w:rPr>
        <w:t xml:space="preserve">as </w:t>
      </w:r>
      <w:r w:rsidRPr="00F2715D">
        <w:rPr>
          <w:rFonts w:ascii="Verdana" w:hAnsi="Verdana" w:cs="Arial"/>
          <w:sz w:val="18"/>
          <w:szCs w:val="18"/>
          <w:lang w:val="en-GB"/>
        </w:rPr>
        <w:t>the Contracting Authority deems necessary, the Contractor is in any event obliged to r</w:t>
      </w:r>
      <w:r w:rsidR="009A063B" w:rsidRPr="00F2715D">
        <w:rPr>
          <w:rFonts w:ascii="Verdana" w:hAnsi="Verdana" w:cs="Arial"/>
          <w:sz w:val="18"/>
          <w:szCs w:val="18"/>
          <w:lang w:val="en-GB"/>
        </w:rPr>
        <w:t>eport in writing/orally on [</w:t>
      </w:r>
      <w:r w:rsidRPr="00F2715D">
        <w:rPr>
          <w:rFonts w:ascii="Verdana" w:hAnsi="Verdana" w:cs="Arial"/>
          <w:i/>
          <w:sz w:val="18"/>
          <w:szCs w:val="18"/>
          <w:lang w:val="en-GB"/>
        </w:rPr>
        <w:t>date</w:t>
      </w:r>
      <w:r w:rsidR="009A063B" w:rsidRPr="00F2715D">
        <w:rPr>
          <w:rFonts w:ascii="Verdana" w:hAnsi="Verdana" w:cs="Arial"/>
          <w:sz w:val="18"/>
          <w:szCs w:val="18"/>
          <w:lang w:val="en-GB"/>
        </w:rPr>
        <w:t>]</w:t>
      </w:r>
      <w:r w:rsidR="00C4798E" w:rsidRPr="00F2715D">
        <w:rPr>
          <w:rFonts w:ascii="Verdana" w:hAnsi="Verdana" w:cs="Arial"/>
          <w:sz w:val="18"/>
          <w:szCs w:val="18"/>
          <w:lang w:val="en-GB"/>
        </w:rPr>
        <w:t>.</w:t>
      </w:r>
    </w:p>
    <w:p w14:paraId="5F66B928" w14:textId="77777777" w:rsidR="00C67783" w:rsidRPr="00F2715D" w:rsidRDefault="00C67783" w:rsidP="00302F93">
      <w:pPr>
        <w:suppressAutoHyphens/>
        <w:spacing w:line="276" w:lineRule="auto"/>
        <w:ind w:right="-1"/>
        <w:rPr>
          <w:rFonts w:ascii="Verdana" w:hAnsi="Verdana" w:cs="Arial"/>
          <w:sz w:val="18"/>
          <w:szCs w:val="18"/>
          <w:highlight w:val="yellow"/>
          <w:lang w:val="en-GB"/>
        </w:rPr>
      </w:pPr>
    </w:p>
    <w:p w14:paraId="0BD62B27" w14:textId="1A0DAE80" w:rsidR="00C67783" w:rsidRDefault="00C67783" w:rsidP="000C416D">
      <w:pPr>
        <w:suppressAutoHyphens/>
        <w:spacing w:line="276" w:lineRule="auto"/>
        <w:ind w:left="720" w:right="-1" w:hanging="720"/>
        <w:rPr>
          <w:rFonts w:ascii="Verdana" w:hAnsi="Verdana" w:cs="Arial"/>
          <w:sz w:val="18"/>
          <w:szCs w:val="18"/>
          <w:lang w:val="en-GB"/>
        </w:rPr>
      </w:pPr>
      <w:r w:rsidRPr="00F2715D">
        <w:rPr>
          <w:rFonts w:ascii="Verdana" w:hAnsi="Verdana" w:cs="Arial"/>
          <w:sz w:val="18"/>
          <w:szCs w:val="18"/>
          <w:lang w:val="en-GB"/>
        </w:rPr>
        <w:t>7.</w:t>
      </w:r>
      <w:r w:rsidR="00216656">
        <w:rPr>
          <w:rFonts w:ascii="Verdana" w:hAnsi="Verdana" w:cs="Arial"/>
          <w:sz w:val="18"/>
          <w:szCs w:val="18"/>
          <w:lang w:val="en-GB"/>
        </w:rPr>
        <w:t>3</w:t>
      </w:r>
      <w:r w:rsidRPr="00F2715D">
        <w:rPr>
          <w:rFonts w:ascii="Verdana" w:hAnsi="Verdana" w:cs="Arial"/>
          <w:sz w:val="18"/>
          <w:szCs w:val="18"/>
          <w:lang w:val="en-GB"/>
        </w:rPr>
        <w:tab/>
        <w:t>If the duty of confidentiality imposed on the Contractor and its Staff under article 1</w:t>
      </w:r>
      <w:r w:rsidR="00B44BA4" w:rsidRPr="00F2715D">
        <w:rPr>
          <w:rFonts w:ascii="Verdana" w:hAnsi="Verdana" w:cs="Arial"/>
          <w:sz w:val="18"/>
          <w:szCs w:val="18"/>
          <w:lang w:val="en-GB"/>
        </w:rPr>
        <w:t>3</w:t>
      </w:r>
      <w:r w:rsidRPr="00F2715D">
        <w:rPr>
          <w:rFonts w:ascii="Verdana" w:hAnsi="Verdana" w:cs="Arial"/>
          <w:sz w:val="18"/>
          <w:szCs w:val="18"/>
          <w:lang w:val="en-GB"/>
        </w:rPr>
        <w:t xml:space="preserve"> </w:t>
      </w:r>
      <w:r w:rsidR="00E83482" w:rsidRPr="00F2715D">
        <w:rPr>
          <w:rFonts w:ascii="Verdana" w:hAnsi="Verdana" w:cs="Arial"/>
          <w:sz w:val="18"/>
          <w:szCs w:val="18"/>
          <w:lang w:val="en-GB"/>
        </w:rPr>
        <w:t>of the</w:t>
      </w:r>
      <w:r w:rsidRPr="00F2715D">
        <w:rPr>
          <w:rFonts w:ascii="Verdana" w:hAnsi="Verdana" w:cs="Arial"/>
          <w:sz w:val="18"/>
          <w:szCs w:val="18"/>
          <w:lang w:val="en-GB"/>
        </w:rPr>
        <w:t xml:space="preserve"> ARVODI 20</w:t>
      </w:r>
      <w:r w:rsidR="00B44BA4" w:rsidRPr="00F2715D">
        <w:rPr>
          <w:rFonts w:ascii="Verdana" w:hAnsi="Verdana" w:cs="Arial"/>
          <w:sz w:val="18"/>
          <w:szCs w:val="18"/>
          <w:lang w:val="en-GB"/>
        </w:rPr>
        <w:t>1</w:t>
      </w:r>
      <w:r w:rsidR="00FC5043" w:rsidRPr="00F2715D">
        <w:rPr>
          <w:rFonts w:ascii="Verdana" w:hAnsi="Verdana" w:cs="Arial"/>
          <w:sz w:val="18"/>
          <w:szCs w:val="18"/>
          <w:lang w:val="en-GB"/>
        </w:rPr>
        <w:t>8</w:t>
      </w:r>
      <w:r w:rsidRPr="00F2715D">
        <w:rPr>
          <w:rFonts w:ascii="Verdana" w:hAnsi="Verdana" w:cs="Arial"/>
          <w:sz w:val="18"/>
          <w:szCs w:val="18"/>
          <w:lang w:val="en-GB"/>
        </w:rPr>
        <w:t xml:space="preserve"> is breached, the Contractor will be liable to pay a penalty of €</w:t>
      </w:r>
      <w:r w:rsidR="00302F93">
        <w:rPr>
          <w:rFonts w:ascii="Verdana" w:hAnsi="Verdana" w:cs="Arial"/>
          <w:sz w:val="18"/>
          <w:szCs w:val="18"/>
          <w:lang w:val="en-GB"/>
        </w:rPr>
        <w:t xml:space="preserve"> 25.000,-</w:t>
      </w:r>
      <w:r w:rsidR="00B44BA4" w:rsidRPr="00F2715D">
        <w:rPr>
          <w:rFonts w:ascii="Verdana" w:hAnsi="Verdana" w:cs="Arial"/>
          <w:sz w:val="18"/>
          <w:szCs w:val="18"/>
          <w:lang w:val="en-GB"/>
        </w:rPr>
        <w:t>.</w:t>
      </w:r>
      <w:r w:rsidRPr="00F2715D">
        <w:rPr>
          <w:rFonts w:ascii="Verdana" w:hAnsi="Verdana" w:cs="Arial"/>
          <w:sz w:val="18"/>
          <w:szCs w:val="18"/>
          <w:lang w:val="en-GB"/>
        </w:rPr>
        <w:t xml:space="preserve"> per event.</w:t>
      </w:r>
    </w:p>
    <w:p w14:paraId="0583B4D0" w14:textId="77777777" w:rsidR="000C416D" w:rsidRPr="000C416D" w:rsidRDefault="000C416D" w:rsidP="000C416D">
      <w:pPr>
        <w:suppressAutoHyphens/>
        <w:spacing w:line="276" w:lineRule="auto"/>
        <w:ind w:left="720" w:right="-1" w:hanging="720"/>
        <w:rPr>
          <w:rFonts w:ascii="Verdana" w:hAnsi="Verdana" w:cs="Arial"/>
          <w:sz w:val="18"/>
          <w:szCs w:val="18"/>
          <w:lang w:val="en-GB"/>
        </w:rPr>
      </w:pPr>
    </w:p>
    <w:p w14:paraId="5E59B10D" w14:textId="77777777" w:rsidR="00F53F94" w:rsidRPr="00F2715D" w:rsidRDefault="00F53F94" w:rsidP="00F2715D">
      <w:pPr>
        <w:suppressAutoHyphens/>
        <w:spacing w:line="276" w:lineRule="auto"/>
        <w:ind w:right="-1"/>
        <w:rPr>
          <w:rFonts w:ascii="Verdana" w:hAnsi="Verdana" w:cs="Arial"/>
          <w:b/>
          <w:sz w:val="18"/>
          <w:szCs w:val="18"/>
          <w:lang w:val="en-GB"/>
        </w:rPr>
      </w:pPr>
    </w:p>
    <w:p w14:paraId="32422639" w14:textId="6374D88F" w:rsidR="00C67783" w:rsidRPr="00F2715D" w:rsidRDefault="00C67783" w:rsidP="00F2715D">
      <w:pPr>
        <w:keepNext/>
        <w:suppressAutoHyphens/>
        <w:spacing w:line="276" w:lineRule="auto"/>
        <w:ind w:left="720" w:right="-1" w:hanging="720"/>
        <w:rPr>
          <w:rFonts w:ascii="Verdana" w:hAnsi="Verdana" w:cs="Arial"/>
          <w:sz w:val="18"/>
          <w:szCs w:val="18"/>
          <w:lang w:val="en-GB"/>
        </w:rPr>
      </w:pPr>
      <w:r w:rsidRPr="00F2715D">
        <w:rPr>
          <w:rFonts w:ascii="Verdana" w:hAnsi="Verdana" w:cs="Arial"/>
          <w:b/>
          <w:sz w:val="18"/>
          <w:szCs w:val="18"/>
          <w:lang w:val="en-GB"/>
        </w:rPr>
        <w:t>8.</w:t>
      </w:r>
      <w:r w:rsidRPr="00F2715D">
        <w:rPr>
          <w:rFonts w:ascii="Verdana" w:hAnsi="Verdana" w:cs="Arial"/>
          <w:b/>
          <w:sz w:val="18"/>
          <w:szCs w:val="18"/>
          <w:lang w:val="en-GB"/>
        </w:rPr>
        <w:tab/>
        <w:t>Intellectual property</w:t>
      </w:r>
      <w:r w:rsidR="00363054">
        <w:rPr>
          <w:rFonts w:ascii="Verdana" w:hAnsi="Verdana" w:cs="Arial"/>
          <w:b/>
          <w:sz w:val="18"/>
          <w:szCs w:val="18"/>
          <w:lang w:val="en-GB"/>
        </w:rPr>
        <w:t xml:space="preserve"> rights</w:t>
      </w:r>
    </w:p>
    <w:p w14:paraId="2EC1353F" w14:textId="77777777" w:rsidR="00C67783" w:rsidRPr="00F2715D" w:rsidRDefault="00C67783" w:rsidP="00F2715D">
      <w:pPr>
        <w:keepNext/>
        <w:tabs>
          <w:tab w:val="left" w:pos="0"/>
          <w:tab w:val="left" w:pos="480"/>
          <w:tab w:val="left" w:pos="600"/>
          <w:tab w:val="left" w:pos="960"/>
          <w:tab w:val="left" w:pos="2040"/>
          <w:tab w:val="left" w:pos="4320"/>
          <w:tab w:val="left" w:pos="6480"/>
        </w:tabs>
        <w:suppressAutoHyphens/>
        <w:spacing w:line="276" w:lineRule="auto"/>
        <w:ind w:right="140"/>
        <w:rPr>
          <w:rFonts w:ascii="Verdana" w:hAnsi="Verdana" w:cs="Arial"/>
          <w:sz w:val="18"/>
          <w:szCs w:val="18"/>
          <w:lang w:val="en-GB"/>
        </w:rPr>
      </w:pPr>
    </w:p>
    <w:p w14:paraId="5D3B5CB4" w14:textId="49861C16" w:rsidR="00363054" w:rsidRPr="006E3DBD" w:rsidRDefault="00363054" w:rsidP="00D866EC">
      <w:pPr>
        <w:spacing w:line="276" w:lineRule="auto"/>
        <w:ind w:left="567" w:right="140" w:hanging="567"/>
        <w:rPr>
          <w:rFonts w:ascii="Verdana" w:hAnsi="Verdana" w:cs="Arial"/>
          <w:sz w:val="18"/>
          <w:szCs w:val="18"/>
          <w:u w:val="single"/>
          <w:lang w:val="en-US"/>
        </w:rPr>
      </w:pPr>
      <w:r w:rsidRPr="006E3DBD">
        <w:rPr>
          <w:rFonts w:ascii="Verdana" w:hAnsi="Verdana"/>
          <w:sz w:val="18"/>
          <w:szCs w:val="18"/>
          <w:lang w:val="en-US"/>
        </w:rPr>
        <w:t>8.1</w:t>
      </w:r>
      <w:r w:rsidRPr="006E3DBD">
        <w:rPr>
          <w:rFonts w:ascii="Verdana" w:hAnsi="Verdana"/>
          <w:sz w:val="18"/>
          <w:szCs w:val="18"/>
          <w:lang w:val="en-US"/>
        </w:rPr>
        <w:tab/>
      </w:r>
      <w:r w:rsidRPr="006E3DBD">
        <w:rPr>
          <w:rFonts w:ascii="Verdana" w:hAnsi="Verdana"/>
          <w:sz w:val="18"/>
          <w:szCs w:val="18"/>
          <w:u w:val="single"/>
          <w:lang w:val="en-US"/>
        </w:rPr>
        <w:t>General</w:t>
      </w:r>
    </w:p>
    <w:p w14:paraId="49603BA2" w14:textId="77777777" w:rsidR="00363054" w:rsidRPr="006E3DBD" w:rsidRDefault="00363054" w:rsidP="00D866EC">
      <w:pPr>
        <w:spacing w:line="276" w:lineRule="auto"/>
        <w:ind w:left="993" w:right="-1" w:hanging="426"/>
        <w:rPr>
          <w:rFonts w:ascii="Verdana" w:hAnsi="Verdana" w:cs="Arial"/>
          <w:color w:val="000000"/>
          <w:sz w:val="18"/>
          <w:szCs w:val="18"/>
          <w:lang w:val="en-US"/>
        </w:rPr>
      </w:pPr>
      <w:r w:rsidRPr="006E3DBD">
        <w:rPr>
          <w:rFonts w:ascii="Verdana" w:hAnsi="Verdana"/>
          <w:color w:val="000000"/>
          <w:sz w:val="18"/>
          <w:szCs w:val="18"/>
          <w:lang w:val="en-US"/>
        </w:rPr>
        <w:t xml:space="preserve">a. </w:t>
      </w:r>
      <w:r w:rsidRPr="006E3DBD">
        <w:rPr>
          <w:rFonts w:ascii="Verdana" w:hAnsi="Verdana"/>
          <w:color w:val="000000"/>
          <w:sz w:val="18"/>
          <w:szCs w:val="18"/>
          <w:lang w:val="en-US"/>
        </w:rPr>
        <w:tab/>
        <w:t>The Contracting Authority will not use the research methods developed by the Contractor under the latter’s own management without the Contractor’s consent.</w:t>
      </w:r>
      <w:r w:rsidRPr="006E3DBD">
        <w:rPr>
          <w:rFonts w:ascii="Verdana" w:hAnsi="Verdana"/>
          <w:color w:val="000000"/>
          <w:sz w:val="18"/>
          <w:szCs w:val="18"/>
          <w:lang w:val="en-US"/>
        </w:rPr>
        <w:tab/>
      </w:r>
    </w:p>
    <w:p w14:paraId="27E5E673" w14:textId="495C88AB" w:rsidR="00363054" w:rsidRPr="00302F93" w:rsidRDefault="00363054" w:rsidP="00302F93">
      <w:pPr>
        <w:spacing w:line="276" w:lineRule="auto"/>
        <w:ind w:left="992" w:hanging="425"/>
        <w:rPr>
          <w:rFonts w:ascii="Verdana" w:hAnsi="Verdana" w:cs="Arial"/>
          <w:color w:val="000000"/>
          <w:sz w:val="18"/>
          <w:szCs w:val="18"/>
          <w:lang w:val="en-US"/>
        </w:rPr>
      </w:pPr>
      <w:r w:rsidRPr="006E3DBD">
        <w:rPr>
          <w:rFonts w:ascii="Verdana" w:hAnsi="Verdana"/>
          <w:color w:val="000000"/>
          <w:sz w:val="18"/>
          <w:szCs w:val="18"/>
          <w:lang w:val="en-US"/>
        </w:rPr>
        <w:t xml:space="preserve">b. </w:t>
      </w:r>
      <w:r w:rsidRPr="006E3DBD">
        <w:rPr>
          <w:rFonts w:ascii="Verdana" w:hAnsi="Verdana"/>
          <w:color w:val="000000"/>
          <w:sz w:val="18"/>
          <w:szCs w:val="18"/>
          <w:lang w:val="en-US"/>
        </w:rPr>
        <w:tab/>
        <w:t xml:space="preserve">The Contracting Authority may </w:t>
      </w:r>
      <w:proofErr w:type="spellStart"/>
      <w:r w:rsidRPr="006E3DBD">
        <w:rPr>
          <w:rFonts w:ascii="Verdana" w:hAnsi="Verdana"/>
          <w:color w:val="000000"/>
          <w:sz w:val="18"/>
          <w:szCs w:val="18"/>
          <w:lang w:val="en-US"/>
        </w:rPr>
        <w:t>analyse</w:t>
      </w:r>
      <w:proofErr w:type="spellEnd"/>
      <w:r w:rsidRPr="006E3DBD">
        <w:rPr>
          <w:rFonts w:ascii="Verdana" w:hAnsi="Verdana"/>
          <w:color w:val="000000"/>
          <w:sz w:val="18"/>
          <w:szCs w:val="18"/>
          <w:lang w:val="en-US"/>
        </w:rPr>
        <w:t xml:space="preserve"> or otherwise process the research information or complete the research, or it may have such analysis or processing carried out or have the research completed, but only by researchers who endorse and comply with the ALLEA code of conduct.</w:t>
      </w:r>
    </w:p>
    <w:p w14:paraId="0FE825F1" w14:textId="77777777" w:rsidR="00363054" w:rsidRPr="006E3DBD" w:rsidRDefault="00363054" w:rsidP="00302F93">
      <w:pPr>
        <w:rPr>
          <w:rFonts w:ascii="Verdana" w:hAnsi="Verdana" w:cs="Arial"/>
          <w:b/>
          <w:color w:val="000000"/>
          <w:sz w:val="18"/>
          <w:szCs w:val="18"/>
          <w:lang w:val="en-US"/>
        </w:rPr>
      </w:pPr>
    </w:p>
    <w:p w14:paraId="58043A3C" w14:textId="409ED9E0" w:rsidR="00363054" w:rsidRPr="006E3DBD" w:rsidRDefault="00363054" w:rsidP="00D866EC">
      <w:pPr>
        <w:spacing w:line="276" w:lineRule="auto"/>
        <w:ind w:left="709" w:hanging="709"/>
        <w:rPr>
          <w:rFonts w:ascii="Verdana" w:hAnsi="Verdana" w:cs="Arial"/>
          <w:b/>
          <w:i/>
          <w:color w:val="000000"/>
          <w:sz w:val="18"/>
          <w:szCs w:val="18"/>
          <w:u w:val="single"/>
          <w:lang w:val="en-US"/>
        </w:rPr>
      </w:pPr>
      <w:r w:rsidRPr="006E3DBD">
        <w:rPr>
          <w:rFonts w:ascii="Verdana" w:hAnsi="Verdana"/>
          <w:color w:val="000000"/>
          <w:sz w:val="18"/>
          <w:szCs w:val="18"/>
          <w:lang w:val="en-US"/>
        </w:rPr>
        <w:t>8.2</w:t>
      </w:r>
      <w:r w:rsidRPr="006E3DBD">
        <w:rPr>
          <w:rFonts w:ascii="Verdana" w:hAnsi="Verdana"/>
          <w:color w:val="000000"/>
          <w:sz w:val="18"/>
          <w:szCs w:val="18"/>
          <w:lang w:val="en-US"/>
        </w:rPr>
        <w:tab/>
      </w:r>
      <w:r w:rsidRPr="006E3DBD">
        <w:rPr>
          <w:rFonts w:ascii="Verdana" w:hAnsi="Verdana"/>
          <w:color w:val="000000"/>
          <w:sz w:val="18"/>
          <w:szCs w:val="18"/>
          <w:u w:val="single"/>
          <w:lang w:val="en-US"/>
        </w:rPr>
        <w:t>Contractor’s right of use</w:t>
      </w:r>
      <w:r w:rsidRPr="006E3DBD">
        <w:rPr>
          <w:rFonts w:ascii="Verdana" w:hAnsi="Verdana"/>
          <w:b/>
          <w:i/>
          <w:color w:val="000000"/>
          <w:sz w:val="18"/>
          <w:szCs w:val="18"/>
          <w:u w:val="single"/>
          <w:lang w:val="en-US"/>
        </w:rPr>
        <w:t xml:space="preserve"> </w:t>
      </w:r>
    </w:p>
    <w:p w14:paraId="26825AC8" w14:textId="5E479A39" w:rsidR="00363054" w:rsidRPr="006E3DBD" w:rsidRDefault="00363054" w:rsidP="00D866EC">
      <w:pPr>
        <w:spacing w:line="276" w:lineRule="auto"/>
        <w:ind w:left="709"/>
        <w:rPr>
          <w:rFonts w:ascii="Verdana" w:hAnsi="Verdana" w:cs="Arial"/>
          <w:color w:val="000000"/>
          <w:sz w:val="18"/>
          <w:szCs w:val="18"/>
          <w:lang w:val="en-US"/>
        </w:rPr>
      </w:pPr>
      <w:r w:rsidRPr="006E3DBD">
        <w:rPr>
          <w:rFonts w:ascii="Verdana" w:hAnsi="Verdana"/>
          <w:color w:val="000000"/>
          <w:sz w:val="18"/>
          <w:szCs w:val="18"/>
          <w:lang w:val="en-US"/>
        </w:rPr>
        <w:t>In addition to the provisions of article 24 of the ARVODI 2018, the Contracting Authority grants the Contractor an exclusive, non-transferable, irrevocable right for an indefinite period to publish or reproduce the results of the Services, or have them published or reproduced, which right the Contractor accepts, such in the widest sense, regardless of the method of use or reproduction and regardless of whether such use or method of reproduction is known when this Agreement is signed. In doing so, the Contractor will not act contrary to the Contracting Authority’s interests. In case of doubt, the Contractor will consult with the Contracting Authority.</w:t>
      </w:r>
    </w:p>
    <w:p w14:paraId="72CA57A2" w14:textId="31EA179D" w:rsidR="00363054" w:rsidRDefault="00363054" w:rsidP="00F2715D">
      <w:pPr>
        <w:tabs>
          <w:tab w:val="left" w:pos="-1843"/>
        </w:tabs>
        <w:spacing w:line="276" w:lineRule="auto"/>
        <w:ind w:left="1440" w:hanging="1440"/>
        <w:rPr>
          <w:rFonts w:ascii="Verdana" w:hAnsi="Verdana" w:cs="Arial"/>
          <w:sz w:val="18"/>
          <w:szCs w:val="18"/>
          <w:lang w:val="en-GB"/>
        </w:rPr>
      </w:pPr>
    </w:p>
    <w:p w14:paraId="7C98BE58" w14:textId="77777777" w:rsidR="00F53F94" w:rsidRPr="00F2715D" w:rsidRDefault="00F53F94" w:rsidP="000C416D">
      <w:pPr>
        <w:tabs>
          <w:tab w:val="left" w:pos="-1843"/>
        </w:tabs>
        <w:spacing w:line="276" w:lineRule="auto"/>
        <w:rPr>
          <w:rFonts w:ascii="Verdana" w:hAnsi="Verdana" w:cs="Arial"/>
          <w:sz w:val="18"/>
          <w:szCs w:val="18"/>
          <w:lang w:val="en-GB"/>
        </w:rPr>
      </w:pPr>
    </w:p>
    <w:p w14:paraId="72A5D0FF" w14:textId="58A2EB19" w:rsidR="00A82E83" w:rsidRPr="006E3DBD" w:rsidRDefault="00A82E83" w:rsidP="00D866EC">
      <w:pPr>
        <w:ind w:left="709" w:hanging="709"/>
        <w:rPr>
          <w:rFonts w:ascii="Verdana" w:hAnsi="Verdana" w:cs="Arial"/>
          <w:b/>
          <w:sz w:val="18"/>
          <w:szCs w:val="18"/>
          <w:lang w:val="en-US"/>
        </w:rPr>
      </w:pPr>
      <w:r w:rsidRPr="006E3DBD">
        <w:rPr>
          <w:rFonts w:ascii="Verdana" w:hAnsi="Verdana"/>
          <w:b/>
          <w:sz w:val="18"/>
          <w:szCs w:val="18"/>
          <w:lang w:val="en-US"/>
        </w:rPr>
        <w:t xml:space="preserve">9.    </w:t>
      </w:r>
      <w:r w:rsidRPr="006E3DBD">
        <w:rPr>
          <w:rFonts w:ascii="Verdana" w:hAnsi="Verdana"/>
          <w:b/>
          <w:sz w:val="18"/>
          <w:szCs w:val="18"/>
          <w:lang w:val="en-US"/>
        </w:rPr>
        <w:tab/>
        <w:t xml:space="preserve">Research material </w:t>
      </w:r>
    </w:p>
    <w:p w14:paraId="5E4FB3BB" w14:textId="77777777" w:rsidR="00A82E83" w:rsidRPr="006E3DBD" w:rsidRDefault="00A82E83" w:rsidP="00A82E83">
      <w:pPr>
        <w:ind w:left="567" w:hanging="567"/>
        <w:rPr>
          <w:rFonts w:ascii="Verdana" w:hAnsi="Verdana" w:cs="Arial"/>
          <w:b/>
          <w:sz w:val="18"/>
          <w:szCs w:val="18"/>
          <w:lang w:val="en-US"/>
        </w:rPr>
      </w:pPr>
    </w:p>
    <w:p w14:paraId="734D1366" w14:textId="0BE15559" w:rsidR="00D866EC" w:rsidRPr="00F51BF8" w:rsidRDefault="00A82E83" w:rsidP="00F51BF8">
      <w:pPr>
        <w:spacing w:line="276" w:lineRule="auto"/>
        <w:ind w:left="709" w:hanging="709"/>
        <w:rPr>
          <w:rFonts w:ascii="Verdana" w:hAnsi="Verdana"/>
          <w:sz w:val="18"/>
          <w:szCs w:val="18"/>
          <w:lang w:val="en-US"/>
        </w:rPr>
      </w:pPr>
      <w:r w:rsidRPr="006E3DBD">
        <w:rPr>
          <w:rFonts w:ascii="Verdana" w:hAnsi="Verdana"/>
          <w:sz w:val="18"/>
          <w:szCs w:val="18"/>
          <w:lang w:val="en-US"/>
        </w:rPr>
        <w:t>9.1</w:t>
      </w:r>
      <w:r w:rsidRPr="006E3DBD">
        <w:rPr>
          <w:rFonts w:ascii="Verdana" w:hAnsi="Verdana"/>
          <w:b/>
          <w:sz w:val="18"/>
          <w:szCs w:val="18"/>
          <w:lang w:val="en-US"/>
        </w:rPr>
        <w:tab/>
      </w:r>
      <w:r w:rsidRPr="006E3DBD">
        <w:rPr>
          <w:rFonts w:ascii="Verdana" w:hAnsi="Verdana"/>
          <w:sz w:val="18"/>
          <w:szCs w:val="18"/>
          <w:lang w:val="en-US"/>
        </w:rPr>
        <w:t xml:space="preserve">The Contractor will transfer to the Contracting Authority, and the Contracting Authority will accept from the Contractor, the title to all research material received, acquired and/or produced and processed for the purpose of the research, in so far as the Contractor has such research material at its disposal and in so far as the research material contains information relating to the research. Title will be transferred by the Parties hereby declaring that the Contractor will retain this research material for the Contracting Authority. The research material to which the title is to be transferred does not include research material </w:t>
      </w:r>
      <w:r w:rsidRPr="006E3DBD">
        <w:rPr>
          <w:rFonts w:ascii="Verdana" w:hAnsi="Verdana"/>
          <w:sz w:val="18"/>
          <w:szCs w:val="18"/>
          <w:lang w:val="en-US"/>
        </w:rPr>
        <w:lastRenderedPageBreak/>
        <w:t>containing addresses used for the purpose of the research, unless this research material was obtained through or on the instructions of the Contracting Authority.</w:t>
      </w:r>
    </w:p>
    <w:p w14:paraId="008D8785" w14:textId="77777777" w:rsidR="0022097B" w:rsidRPr="006E3DBD" w:rsidRDefault="0022097B" w:rsidP="0022097B">
      <w:pPr>
        <w:ind w:left="567" w:right="-1" w:hanging="567"/>
        <w:rPr>
          <w:rFonts w:ascii="Verdana" w:hAnsi="Verdana"/>
          <w:sz w:val="18"/>
          <w:szCs w:val="18"/>
          <w:lang w:val="en-US"/>
        </w:rPr>
      </w:pPr>
    </w:p>
    <w:p w14:paraId="628528C6" w14:textId="6780E116" w:rsidR="00A82E83" w:rsidRPr="006608DE" w:rsidRDefault="00A82E83" w:rsidP="00D866EC">
      <w:pPr>
        <w:pStyle w:val="Lijst"/>
        <w:spacing w:line="276" w:lineRule="auto"/>
        <w:ind w:left="709" w:hanging="709"/>
        <w:rPr>
          <w:rFonts w:ascii="Verdana" w:hAnsi="Verdana" w:cs="Arial"/>
          <w:sz w:val="18"/>
          <w:szCs w:val="18"/>
        </w:rPr>
      </w:pPr>
      <w:r>
        <w:rPr>
          <w:rFonts w:ascii="Verdana" w:hAnsi="Verdana"/>
          <w:sz w:val="18"/>
          <w:szCs w:val="18"/>
        </w:rPr>
        <w:t>9.</w:t>
      </w:r>
      <w:r w:rsidR="00F51BF8">
        <w:rPr>
          <w:rFonts w:ascii="Verdana" w:hAnsi="Verdana"/>
          <w:sz w:val="18"/>
          <w:szCs w:val="18"/>
        </w:rPr>
        <w:t>2</w:t>
      </w:r>
      <w:r>
        <w:rPr>
          <w:rFonts w:ascii="Verdana" w:hAnsi="Verdana"/>
          <w:sz w:val="18"/>
          <w:szCs w:val="18"/>
        </w:rPr>
        <w:tab/>
        <w:t>The Contractor will replace the research material referred to above free of charge for as long as it is in its possession, if all or part of the research material, for whatever reason, becomes unusable, is destroyed or is disposed of. This provision applies in so far as replacement is possible and desired by the Contracting Authority.</w:t>
      </w:r>
    </w:p>
    <w:p w14:paraId="297A25BF" w14:textId="77777777" w:rsidR="00A82E83" w:rsidRPr="006608DE" w:rsidRDefault="00A82E83" w:rsidP="00A82E83">
      <w:pPr>
        <w:pStyle w:val="Lijst"/>
        <w:ind w:left="540" w:hanging="540"/>
        <w:rPr>
          <w:rFonts w:ascii="Verdana" w:hAnsi="Verdana" w:cs="Arial"/>
          <w:sz w:val="18"/>
          <w:szCs w:val="18"/>
        </w:rPr>
      </w:pPr>
    </w:p>
    <w:p w14:paraId="76C450C3" w14:textId="60620791" w:rsidR="00A82E83" w:rsidRPr="00F51BF8" w:rsidRDefault="00A82E83" w:rsidP="00F51BF8">
      <w:pPr>
        <w:pStyle w:val="Lijst"/>
        <w:spacing w:line="276" w:lineRule="auto"/>
        <w:ind w:left="709" w:hanging="709"/>
        <w:rPr>
          <w:rFonts w:ascii="Verdana" w:hAnsi="Verdana" w:cs="Arial"/>
          <w:sz w:val="18"/>
          <w:szCs w:val="18"/>
        </w:rPr>
      </w:pPr>
      <w:r>
        <w:rPr>
          <w:rFonts w:ascii="Verdana" w:hAnsi="Verdana"/>
          <w:sz w:val="18"/>
          <w:szCs w:val="18"/>
        </w:rPr>
        <w:t>9.</w:t>
      </w:r>
      <w:r w:rsidR="00F51BF8">
        <w:rPr>
          <w:rFonts w:ascii="Verdana" w:hAnsi="Verdana"/>
          <w:sz w:val="18"/>
          <w:szCs w:val="18"/>
        </w:rPr>
        <w:t>3</w:t>
      </w:r>
      <w:r>
        <w:rPr>
          <w:rFonts w:ascii="Verdana" w:hAnsi="Verdana"/>
          <w:sz w:val="18"/>
          <w:szCs w:val="18"/>
        </w:rPr>
        <w:tab/>
        <w:t>After the period</w:t>
      </w:r>
      <w:r w:rsidR="006F13D2">
        <w:rPr>
          <w:rFonts w:ascii="Verdana" w:hAnsi="Verdana"/>
          <w:sz w:val="18"/>
          <w:szCs w:val="18"/>
        </w:rPr>
        <w:t xml:space="preserve"> referred to in 9.2</w:t>
      </w:r>
      <w:r>
        <w:rPr>
          <w:rFonts w:ascii="Verdana" w:hAnsi="Verdana"/>
          <w:sz w:val="18"/>
          <w:szCs w:val="18"/>
        </w:rPr>
        <w:t xml:space="preserve"> has ended, the Contractor will make the research material available to the Contracting Authority or will destroy it free of charge at the latter’s request. If the Contractor fails to notify the Contracting Authority of the expiry of the period</w:t>
      </w:r>
      <w:r w:rsidR="006F13D2">
        <w:rPr>
          <w:rFonts w:ascii="Verdana" w:hAnsi="Verdana"/>
          <w:sz w:val="18"/>
          <w:szCs w:val="18"/>
        </w:rPr>
        <w:t xml:space="preserve"> referred to in 9.2</w:t>
      </w:r>
      <w:r>
        <w:rPr>
          <w:rFonts w:ascii="Verdana" w:hAnsi="Verdana"/>
          <w:sz w:val="18"/>
          <w:szCs w:val="18"/>
        </w:rPr>
        <w:t xml:space="preserve">, the retention of the research material will be tacitly continued until one of the Parties gives written notice of its discontinuation. </w:t>
      </w:r>
    </w:p>
    <w:p w14:paraId="1C9DE1B7" w14:textId="53ABAF47" w:rsidR="00A82E83" w:rsidRPr="006E3DBD" w:rsidRDefault="00A82E83" w:rsidP="0022097B">
      <w:pPr>
        <w:ind w:left="567" w:right="-1" w:hanging="567"/>
        <w:rPr>
          <w:rFonts w:ascii="Verdana" w:hAnsi="Verdana"/>
          <w:sz w:val="18"/>
          <w:szCs w:val="18"/>
          <w:lang w:val="en-US"/>
        </w:rPr>
      </w:pPr>
    </w:p>
    <w:p w14:paraId="6FE8E3C6" w14:textId="6193910A" w:rsidR="00A82E83" w:rsidRPr="006E3DBD" w:rsidRDefault="00A82E83" w:rsidP="00D866EC">
      <w:pPr>
        <w:ind w:left="709" w:right="-1" w:hanging="709"/>
        <w:rPr>
          <w:rFonts w:ascii="Verdana" w:hAnsi="Verdana"/>
          <w:sz w:val="18"/>
          <w:szCs w:val="18"/>
          <w:lang w:val="en-US"/>
        </w:rPr>
      </w:pPr>
      <w:r w:rsidRPr="006E3DBD">
        <w:rPr>
          <w:rFonts w:ascii="Verdana" w:hAnsi="Verdana"/>
          <w:sz w:val="18"/>
          <w:szCs w:val="18"/>
          <w:lang w:val="en-US"/>
        </w:rPr>
        <w:t>9.</w:t>
      </w:r>
      <w:r w:rsidR="00F51BF8">
        <w:rPr>
          <w:rFonts w:ascii="Verdana" w:hAnsi="Verdana"/>
          <w:sz w:val="18"/>
          <w:szCs w:val="18"/>
          <w:lang w:val="en-US"/>
        </w:rPr>
        <w:t>4</w:t>
      </w:r>
      <w:r w:rsidRPr="006E3DBD">
        <w:rPr>
          <w:rFonts w:ascii="Verdana" w:hAnsi="Verdana"/>
          <w:sz w:val="18"/>
          <w:szCs w:val="18"/>
          <w:lang w:val="en-US"/>
        </w:rPr>
        <w:tab/>
        <w:t>The Contractor will replace the research material referred to above free of charge for as long as it is in its possession, if all or part of the research material, for whatever reason, becomes unusable, is destroyed or is disposed of. This provision applies in so far as replacement is possible and desired by the Contracting Authority.</w:t>
      </w:r>
    </w:p>
    <w:p w14:paraId="547708E8" w14:textId="77777777" w:rsidR="00A82E83" w:rsidRPr="006E3DBD" w:rsidRDefault="00A82E83" w:rsidP="00A82E83">
      <w:pPr>
        <w:ind w:right="-1"/>
        <w:rPr>
          <w:rStyle w:val="Verwijzingopmerking"/>
          <w:rFonts w:ascii="Verdana" w:hAnsi="Verdana"/>
          <w:sz w:val="18"/>
          <w:szCs w:val="18"/>
          <w:lang w:val="en-US"/>
        </w:rPr>
      </w:pPr>
    </w:p>
    <w:p w14:paraId="759D8E5C" w14:textId="52FB8D82" w:rsidR="00A82E83" w:rsidRPr="006E3DBD" w:rsidRDefault="00A82E83" w:rsidP="00D866EC">
      <w:pPr>
        <w:ind w:left="709" w:right="-1" w:hanging="709"/>
        <w:rPr>
          <w:rFonts w:ascii="Verdana" w:hAnsi="Verdana" w:cs="Arial"/>
          <w:sz w:val="18"/>
          <w:szCs w:val="18"/>
          <w:lang w:val="en-US"/>
        </w:rPr>
      </w:pPr>
      <w:r w:rsidRPr="006E3DBD">
        <w:rPr>
          <w:rFonts w:ascii="Verdana" w:hAnsi="Verdana"/>
          <w:sz w:val="18"/>
          <w:szCs w:val="18"/>
          <w:lang w:val="en-US"/>
        </w:rPr>
        <w:t>9.</w:t>
      </w:r>
      <w:r w:rsidR="00F51BF8">
        <w:rPr>
          <w:rFonts w:ascii="Verdana" w:hAnsi="Verdana"/>
          <w:sz w:val="18"/>
          <w:szCs w:val="18"/>
          <w:lang w:val="en-US"/>
        </w:rPr>
        <w:t>5</w:t>
      </w:r>
      <w:r w:rsidRPr="006E3DBD">
        <w:rPr>
          <w:rFonts w:ascii="Verdana" w:hAnsi="Verdana"/>
          <w:sz w:val="18"/>
          <w:szCs w:val="18"/>
          <w:lang w:val="en-US"/>
        </w:rPr>
        <w:t xml:space="preserve"> </w:t>
      </w:r>
      <w:r w:rsidRPr="006E3DBD">
        <w:rPr>
          <w:rFonts w:ascii="Verdana" w:hAnsi="Verdana"/>
          <w:sz w:val="18"/>
          <w:szCs w:val="18"/>
          <w:lang w:val="en-US"/>
        </w:rPr>
        <w:tab/>
        <w:t>During the research, neither the Contractor nor a third party engaged by it may use the research material referred to in this Agreement without prior written permission from the Contracting Authority, except for the purpose of activities entailed by performance of the Services.</w:t>
      </w:r>
    </w:p>
    <w:p w14:paraId="47CD49BE" w14:textId="0ACB2DC8" w:rsidR="00C67783" w:rsidRDefault="00C67783" w:rsidP="00F2715D">
      <w:pPr>
        <w:tabs>
          <w:tab w:val="left" w:pos="-2268"/>
          <w:tab w:val="left" w:pos="567"/>
        </w:tabs>
        <w:spacing w:line="276" w:lineRule="auto"/>
        <w:rPr>
          <w:rFonts w:ascii="Verdana" w:hAnsi="Verdana" w:cs="Arial"/>
          <w:sz w:val="18"/>
          <w:szCs w:val="18"/>
          <w:lang w:val="en-GB"/>
        </w:rPr>
      </w:pPr>
    </w:p>
    <w:p w14:paraId="2FA81638" w14:textId="77777777" w:rsidR="00F53F94" w:rsidRPr="00F2715D" w:rsidRDefault="00F53F94" w:rsidP="00F2715D">
      <w:pPr>
        <w:tabs>
          <w:tab w:val="left" w:pos="-2268"/>
          <w:tab w:val="left" w:pos="567"/>
        </w:tabs>
        <w:spacing w:line="276" w:lineRule="auto"/>
        <w:rPr>
          <w:rFonts w:ascii="Verdana" w:hAnsi="Verdana" w:cs="Arial"/>
          <w:sz w:val="18"/>
          <w:szCs w:val="18"/>
          <w:lang w:val="en-GB"/>
        </w:rPr>
      </w:pPr>
    </w:p>
    <w:p w14:paraId="2992C86E" w14:textId="49F0EDF1" w:rsidR="00C67783" w:rsidRPr="00F2715D" w:rsidRDefault="00C67783" w:rsidP="00D866EC">
      <w:pPr>
        <w:suppressAutoHyphens/>
        <w:spacing w:line="276" w:lineRule="auto"/>
        <w:ind w:left="709" w:right="-1" w:hanging="709"/>
        <w:rPr>
          <w:rFonts w:ascii="Verdana" w:hAnsi="Verdana" w:cs="Arial"/>
          <w:b/>
          <w:sz w:val="18"/>
          <w:szCs w:val="18"/>
          <w:lang w:val="en-GB"/>
        </w:rPr>
      </w:pPr>
      <w:r w:rsidRPr="00F2715D">
        <w:rPr>
          <w:rFonts w:ascii="Verdana" w:hAnsi="Verdana" w:cs="Arial"/>
          <w:b/>
          <w:sz w:val="18"/>
          <w:szCs w:val="18"/>
          <w:lang w:val="en-GB"/>
        </w:rPr>
        <w:t>1</w:t>
      </w:r>
      <w:r w:rsidR="003A0047">
        <w:rPr>
          <w:rFonts w:ascii="Verdana" w:hAnsi="Verdana" w:cs="Arial"/>
          <w:b/>
          <w:sz w:val="18"/>
          <w:szCs w:val="18"/>
          <w:lang w:val="en-GB"/>
        </w:rPr>
        <w:t>0</w:t>
      </w:r>
      <w:r w:rsidRPr="00F2715D">
        <w:rPr>
          <w:rFonts w:ascii="Verdana" w:hAnsi="Verdana" w:cs="Arial"/>
          <w:b/>
          <w:sz w:val="18"/>
          <w:szCs w:val="18"/>
          <w:lang w:val="en-GB"/>
        </w:rPr>
        <w:t>.</w:t>
      </w:r>
      <w:r w:rsidRPr="00F2715D">
        <w:rPr>
          <w:rFonts w:ascii="Verdana" w:hAnsi="Verdana" w:cs="Arial"/>
          <w:b/>
          <w:sz w:val="18"/>
          <w:szCs w:val="18"/>
          <w:lang w:val="en-GB"/>
        </w:rPr>
        <w:tab/>
        <w:t>Publication</w:t>
      </w:r>
    </w:p>
    <w:p w14:paraId="7F1FE598" w14:textId="77777777" w:rsidR="00C67783" w:rsidRPr="00F2715D" w:rsidRDefault="00C67783" w:rsidP="00F2715D">
      <w:pPr>
        <w:tabs>
          <w:tab w:val="left" w:pos="283"/>
          <w:tab w:val="left" w:pos="567"/>
        </w:tabs>
        <w:spacing w:line="276" w:lineRule="auto"/>
        <w:rPr>
          <w:rFonts w:ascii="Verdana" w:hAnsi="Verdana" w:cs="Arial"/>
          <w:sz w:val="18"/>
          <w:szCs w:val="18"/>
          <w:lang w:val="en-GB"/>
        </w:rPr>
      </w:pPr>
    </w:p>
    <w:p w14:paraId="05B7FCEC" w14:textId="006DA11C" w:rsidR="00C67783" w:rsidRPr="00F2715D" w:rsidRDefault="00C67783" w:rsidP="00D866EC">
      <w:pPr>
        <w:suppressAutoHyphens/>
        <w:spacing w:line="276" w:lineRule="auto"/>
        <w:ind w:left="709" w:right="-1" w:hanging="709"/>
        <w:rPr>
          <w:rFonts w:ascii="Verdana" w:hAnsi="Verdana" w:cs="Arial"/>
          <w:sz w:val="18"/>
          <w:szCs w:val="18"/>
          <w:lang w:val="en-GB"/>
        </w:rPr>
      </w:pPr>
      <w:r w:rsidRPr="00F2715D">
        <w:rPr>
          <w:rFonts w:ascii="Verdana" w:hAnsi="Verdana" w:cs="Arial"/>
          <w:sz w:val="18"/>
          <w:szCs w:val="18"/>
          <w:lang w:val="en-GB"/>
        </w:rPr>
        <w:t>1</w:t>
      </w:r>
      <w:r w:rsidR="003A0047">
        <w:rPr>
          <w:rFonts w:ascii="Verdana" w:hAnsi="Verdana" w:cs="Arial"/>
          <w:sz w:val="18"/>
          <w:szCs w:val="18"/>
          <w:lang w:val="en-GB"/>
        </w:rPr>
        <w:t>0</w:t>
      </w:r>
      <w:r w:rsidRPr="00F2715D">
        <w:rPr>
          <w:rFonts w:ascii="Verdana" w:hAnsi="Verdana" w:cs="Arial"/>
          <w:sz w:val="18"/>
          <w:szCs w:val="18"/>
          <w:lang w:val="en-GB"/>
        </w:rPr>
        <w:t>.1</w:t>
      </w:r>
      <w:r w:rsidRPr="00F2715D">
        <w:rPr>
          <w:rFonts w:ascii="Verdana" w:hAnsi="Verdana" w:cs="Arial"/>
          <w:sz w:val="18"/>
          <w:szCs w:val="18"/>
          <w:lang w:val="en-GB"/>
        </w:rPr>
        <w:tab/>
        <w:t xml:space="preserve">In connection with the provisions of section 15b of the Copyright Act 1912 and section 8, subsection 2 of the Databases (Legal Protection) Act, the Contractor will make a reservation in the research report or the database under copyright or database law respectively. </w:t>
      </w:r>
    </w:p>
    <w:p w14:paraId="7E6E9138" w14:textId="77777777" w:rsidR="00C67783" w:rsidRPr="00F2715D" w:rsidRDefault="00C67783" w:rsidP="00F2715D">
      <w:pPr>
        <w:tabs>
          <w:tab w:val="left" w:pos="283"/>
          <w:tab w:val="left" w:pos="567"/>
        </w:tabs>
        <w:spacing w:line="276" w:lineRule="auto"/>
        <w:ind w:left="567"/>
        <w:rPr>
          <w:rFonts w:ascii="Verdana" w:hAnsi="Verdana" w:cs="Arial"/>
          <w:sz w:val="18"/>
          <w:szCs w:val="18"/>
          <w:lang w:val="en-GB"/>
        </w:rPr>
      </w:pPr>
    </w:p>
    <w:p w14:paraId="72C606FA" w14:textId="62B1D596" w:rsidR="00C67783" w:rsidRPr="00F2715D" w:rsidRDefault="00C67783" w:rsidP="00D866EC">
      <w:pPr>
        <w:suppressAutoHyphens/>
        <w:spacing w:line="276" w:lineRule="auto"/>
        <w:ind w:left="709" w:hanging="709"/>
        <w:rPr>
          <w:rFonts w:ascii="Verdana" w:hAnsi="Verdana" w:cs="Arial"/>
          <w:sz w:val="18"/>
          <w:szCs w:val="18"/>
          <w:lang w:val="en-GB"/>
        </w:rPr>
      </w:pPr>
      <w:r w:rsidRPr="00F2715D">
        <w:rPr>
          <w:rFonts w:ascii="Verdana" w:hAnsi="Verdana" w:cs="Arial"/>
          <w:sz w:val="18"/>
          <w:szCs w:val="18"/>
          <w:lang w:val="en-GB"/>
        </w:rPr>
        <w:t>1</w:t>
      </w:r>
      <w:r w:rsidR="003A0047">
        <w:rPr>
          <w:rFonts w:ascii="Verdana" w:hAnsi="Verdana" w:cs="Arial"/>
          <w:sz w:val="18"/>
          <w:szCs w:val="18"/>
          <w:lang w:val="en-GB"/>
        </w:rPr>
        <w:t>0</w:t>
      </w:r>
      <w:r w:rsidRPr="00F2715D">
        <w:rPr>
          <w:rFonts w:ascii="Verdana" w:hAnsi="Verdana" w:cs="Arial"/>
          <w:sz w:val="18"/>
          <w:szCs w:val="18"/>
          <w:lang w:val="en-GB"/>
        </w:rPr>
        <w:t>.2</w:t>
      </w:r>
      <w:r w:rsidRPr="00F2715D">
        <w:rPr>
          <w:rFonts w:ascii="Verdana" w:hAnsi="Verdana" w:cs="Arial"/>
          <w:sz w:val="18"/>
          <w:szCs w:val="18"/>
          <w:lang w:val="en-GB"/>
        </w:rPr>
        <w:tab/>
        <w:t xml:space="preserve">The Contractor will present the final report in electronic form both to the Contracting Authority and to the KB’s e-depot. The Contractor will receive from the KB confirmation of receipt of the final report for the e-depot. </w:t>
      </w:r>
    </w:p>
    <w:p w14:paraId="3206ABEB" w14:textId="77777777" w:rsidR="00C67783" w:rsidRPr="00F2715D" w:rsidRDefault="00C67783" w:rsidP="00F2715D">
      <w:pPr>
        <w:tabs>
          <w:tab w:val="left" w:pos="283"/>
        </w:tabs>
        <w:spacing w:line="276" w:lineRule="auto"/>
        <w:rPr>
          <w:rFonts w:ascii="Verdana" w:hAnsi="Verdana" w:cs="Arial"/>
          <w:sz w:val="18"/>
          <w:szCs w:val="18"/>
          <w:lang w:val="en-GB"/>
        </w:rPr>
      </w:pPr>
    </w:p>
    <w:p w14:paraId="2C172AEF" w14:textId="77777777" w:rsidR="00907082" w:rsidRPr="006E3DBD" w:rsidRDefault="00C67783" w:rsidP="00907082">
      <w:pPr>
        <w:autoSpaceDE w:val="0"/>
        <w:autoSpaceDN w:val="0"/>
        <w:adjustRightInd w:val="0"/>
        <w:spacing w:line="276" w:lineRule="auto"/>
        <w:ind w:left="709" w:hanging="709"/>
        <w:rPr>
          <w:rFonts w:ascii="Verdana" w:hAnsi="Verdana" w:cs="Arial"/>
          <w:sz w:val="18"/>
          <w:szCs w:val="18"/>
          <w:lang w:val="en-US"/>
        </w:rPr>
      </w:pPr>
      <w:r w:rsidRPr="00F2715D">
        <w:rPr>
          <w:rFonts w:ascii="Verdana" w:hAnsi="Verdana" w:cs="Arial"/>
          <w:sz w:val="18"/>
          <w:szCs w:val="18"/>
          <w:lang w:val="en-GB"/>
        </w:rPr>
        <w:t>1</w:t>
      </w:r>
      <w:r w:rsidR="003A0047">
        <w:rPr>
          <w:rFonts w:ascii="Verdana" w:hAnsi="Verdana" w:cs="Arial"/>
          <w:sz w:val="18"/>
          <w:szCs w:val="18"/>
          <w:lang w:val="en-GB"/>
        </w:rPr>
        <w:t>0</w:t>
      </w:r>
      <w:r w:rsidRPr="00F2715D">
        <w:rPr>
          <w:rFonts w:ascii="Verdana" w:hAnsi="Verdana" w:cs="Arial"/>
          <w:sz w:val="18"/>
          <w:szCs w:val="18"/>
          <w:lang w:val="en-GB"/>
        </w:rPr>
        <w:t>.3</w:t>
      </w:r>
      <w:r w:rsidRPr="00F2715D">
        <w:rPr>
          <w:rFonts w:ascii="Verdana" w:hAnsi="Verdana" w:cs="Arial"/>
          <w:sz w:val="18"/>
          <w:szCs w:val="18"/>
          <w:lang w:val="en-GB"/>
        </w:rPr>
        <w:tab/>
      </w:r>
      <w:r w:rsidR="00907082" w:rsidRPr="006E3DBD">
        <w:rPr>
          <w:rFonts w:ascii="Verdana" w:hAnsi="Verdana"/>
          <w:sz w:val="18"/>
          <w:szCs w:val="18"/>
          <w:lang w:val="en-US"/>
        </w:rPr>
        <w:t xml:space="preserve">Unless the Contracting Authority provides otherwise before the completion of the final report, the Contractor will present a written copy of the final report to the Contracting Authority and the library at the ministry in question. </w:t>
      </w:r>
    </w:p>
    <w:p w14:paraId="63AC7A65" w14:textId="0FD6DF2E" w:rsidR="00C67783" w:rsidRPr="00F2715D" w:rsidRDefault="00C67783" w:rsidP="00907082">
      <w:pPr>
        <w:suppressAutoHyphens/>
        <w:spacing w:line="276" w:lineRule="auto"/>
        <w:ind w:left="720" w:right="-1" w:hanging="720"/>
        <w:rPr>
          <w:rFonts w:ascii="Verdana" w:hAnsi="Verdana" w:cs="Arial"/>
          <w:sz w:val="18"/>
          <w:szCs w:val="18"/>
          <w:lang w:val="en-GB"/>
        </w:rPr>
      </w:pPr>
    </w:p>
    <w:p w14:paraId="7C8756F2" w14:textId="57037C89" w:rsidR="00C67783" w:rsidRDefault="00C67783" w:rsidP="009A5E18">
      <w:pPr>
        <w:suppressAutoHyphens/>
        <w:spacing w:line="276" w:lineRule="auto"/>
        <w:ind w:left="709" w:hanging="709"/>
        <w:rPr>
          <w:rFonts w:ascii="Verdana" w:hAnsi="Verdana" w:cs="Arial"/>
          <w:sz w:val="18"/>
          <w:szCs w:val="18"/>
          <w:lang w:val="en-GB"/>
        </w:rPr>
      </w:pPr>
      <w:r w:rsidRPr="00F2715D">
        <w:rPr>
          <w:rFonts w:ascii="Verdana" w:hAnsi="Verdana" w:cs="Arial"/>
          <w:sz w:val="18"/>
          <w:szCs w:val="18"/>
          <w:lang w:val="en-GB"/>
        </w:rPr>
        <w:t>1</w:t>
      </w:r>
      <w:r w:rsidR="00ED67D8">
        <w:rPr>
          <w:rFonts w:ascii="Verdana" w:hAnsi="Verdana" w:cs="Arial"/>
          <w:sz w:val="18"/>
          <w:szCs w:val="18"/>
          <w:lang w:val="en-GB"/>
        </w:rPr>
        <w:t>0</w:t>
      </w:r>
      <w:r w:rsidRPr="00F2715D">
        <w:rPr>
          <w:rFonts w:ascii="Verdana" w:hAnsi="Verdana" w:cs="Arial"/>
          <w:sz w:val="18"/>
          <w:szCs w:val="18"/>
          <w:lang w:val="en-GB"/>
        </w:rPr>
        <w:t>.4</w:t>
      </w:r>
      <w:r w:rsidRPr="00F2715D">
        <w:rPr>
          <w:rFonts w:ascii="Verdana" w:hAnsi="Verdana" w:cs="Arial"/>
          <w:sz w:val="18"/>
          <w:szCs w:val="18"/>
          <w:lang w:val="en-GB"/>
        </w:rPr>
        <w:tab/>
        <w:t xml:space="preserve">The following provision on publication applies in </w:t>
      </w:r>
      <w:r w:rsidR="00803EFA" w:rsidRPr="00F2715D">
        <w:rPr>
          <w:rFonts w:ascii="Verdana" w:hAnsi="Verdana" w:cs="Arial"/>
          <w:sz w:val="18"/>
          <w:szCs w:val="18"/>
          <w:lang w:val="en-GB"/>
        </w:rPr>
        <w:t>accordance with</w:t>
      </w:r>
      <w:r w:rsidRPr="00F2715D">
        <w:rPr>
          <w:rFonts w:ascii="Verdana" w:hAnsi="Verdana" w:cs="Arial"/>
          <w:sz w:val="18"/>
          <w:szCs w:val="18"/>
          <w:lang w:val="en-GB"/>
        </w:rPr>
        <w:t xml:space="preserve"> article 2</w:t>
      </w:r>
      <w:r w:rsidR="00803EFA" w:rsidRPr="00F2715D">
        <w:rPr>
          <w:rFonts w:ascii="Verdana" w:hAnsi="Verdana" w:cs="Arial"/>
          <w:sz w:val="18"/>
          <w:szCs w:val="18"/>
          <w:lang w:val="en-GB"/>
        </w:rPr>
        <w:t>4</w:t>
      </w:r>
      <w:r w:rsidRPr="00F2715D">
        <w:rPr>
          <w:rFonts w:ascii="Verdana" w:hAnsi="Verdana" w:cs="Arial"/>
          <w:sz w:val="18"/>
          <w:szCs w:val="18"/>
          <w:lang w:val="en-GB"/>
        </w:rPr>
        <w:t xml:space="preserve"> of the ARVODI 20</w:t>
      </w:r>
      <w:r w:rsidR="00803EFA" w:rsidRPr="00F2715D">
        <w:rPr>
          <w:rFonts w:ascii="Verdana" w:hAnsi="Verdana" w:cs="Arial"/>
          <w:sz w:val="18"/>
          <w:szCs w:val="18"/>
          <w:lang w:val="en-GB"/>
        </w:rPr>
        <w:t>1</w:t>
      </w:r>
      <w:r w:rsidR="00712A42" w:rsidRPr="00F2715D">
        <w:rPr>
          <w:rFonts w:ascii="Verdana" w:hAnsi="Verdana" w:cs="Arial"/>
          <w:sz w:val="18"/>
          <w:szCs w:val="18"/>
          <w:lang w:val="en-GB"/>
        </w:rPr>
        <w:t>8</w:t>
      </w:r>
      <w:r w:rsidRPr="00F2715D">
        <w:rPr>
          <w:rFonts w:ascii="Verdana" w:hAnsi="Verdana" w:cs="Arial"/>
          <w:sz w:val="18"/>
          <w:szCs w:val="18"/>
          <w:lang w:val="en-GB"/>
        </w:rPr>
        <w:t>: only the Contracting Authority is entitled to publish the re</w:t>
      </w:r>
      <w:r w:rsidR="003A0047">
        <w:rPr>
          <w:rFonts w:ascii="Verdana" w:hAnsi="Verdana" w:cs="Arial"/>
          <w:sz w:val="18"/>
          <w:szCs w:val="18"/>
          <w:lang w:val="en-GB"/>
        </w:rPr>
        <w:t>sults of the Services</w:t>
      </w:r>
      <w:r w:rsidRPr="00F2715D">
        <w:rPr>
          <w:rFonts w:ascii="Verdana" w:hAnsi="Verdana" w:cs="Arial"/>
          <w:sz w:val="18"/>
          <w:szCs w:val="18"/>
          <w:lang w:val="en-GB"/>
        </w:rPr>
        <w:t xml:space="preserve">. </w:t>
      </w:r>
      <w:r w:rsidR="0084523A" w:rsidRPr="00F2715D">
        <w:rPr>
          <w:rFonts w:ascii="Verdana" w:hAnsi="Verdana" w:cs="Arial"/>
          <w:sz w:val="18"/>
          <w:szCs w:val="18"/>
          <w:lang w:val="en-GB"/>
        </w:rPr>
        <w:t>T</w:t>
      </w:r>
      <w:r w:rsidRPr="00F2715D">
        <w:rPr>
          <w:rFonts w:ascii="Verdana" w:hAnsi="Verdana" w:cs="Arial"/>
          <w:sz w:val="18"/>
          <w:szCs w:val="18"/>
          <w:lang w:val="en-GB"/>
        </w:rPr>
        <w:t xml:space="preserve">he Contracting Authority </w:t>
      </w:r>
      <w:r w:rsidR="0084523A" w:rsidRPr="00F2715D">
        <w:rPr>
          <w:rFonts w:ascii="Verdana" w:hAnsi="Verdana" w:cs="Arial"/>
          <w:sz w:val="18"/>
          <w:szCs w:val="18"/>
          <w:lang w:val="en-GB"/>
        </w:rPr>
        <w:t xml:space="preserve">will cite </w:t>
      </w:r>
      <w:r w:rsidRPr="00F2715D">
        <w:rPr>
          <w:rFonts w:ascii="Verdana" w:hAnsi="Verdana" w:cs="Arial"/>
          <w:sz w:val="18"/>
          <w:szCs w:val="18"/>
          <w:lang w:val="en-GB"/>
        </w:rPr>
        <w:t xml:space="preserve">the Contractor as the implementing organisation. If the Contracting Authority wishes to publish explanatory notes or a commentary to coincide with the publication of the </w:t>
      </w:r>
      <w:r w:rsidR="00ED67D8">
        <w:rPr>
          <w:rFonts w:ascii="Verdana" w:hAnsi="Verdana" w:cs="Arial"/>
          <w:sz w:val="18"/>
          <w:szCs w:val="18"/>
          <w:lang w:val="en-GB"/>
        </w:rPr>
        <w:t>results of the Services</w:t>
      </w:r>
      <w:r w:rsidRPr="00F2715D">
        <w:rPr>
          <w:rFonts w:ascii="Verdana" w:hAnsi="Verdana" w:cs="Arial"/>
          <w:sz w:val="18"/>
          <w:szCs w:val="18"/>
          <w:lang w:val="en-GB"/>
        </w:rPr>
        <w:t xml:space="preserve">, it will consult the Contractor before doing so. </w:t>
      </w:r>
      <w:r w:rsidR="0084523A" w:rsidRPr="00F2715D">
        <w:rPr>
          <w:rFonts w:ascii="Verdana" w:hAnsi="Verdana" w:cs="Arial"/>
          <w:sz w:val="18"/>
          <w:szCs w:val="18"/>
          <w:lang w:val="en-GB"/>
        </w:rPr>
        <w:t>T</w:t>
      </w:r>
      <w:r w:rsidRPr="00F2715D">
        <w:rPr>
          <w:rFonts w:ascii="Verdana" w:hAnsi="Verdana" w:cs="Arial"/>
          <w:sz w:val="18"/>
          <w:szCs w:val="18"/>
          <w:lang w:val="en-GB"/>
        </w:rPr>
        <w:t xml:space="preserve">he Contracting Authority </w:t>
      </w:r>
      <w:r w:rsidR="0084523A" w:rsidRPr="00F2715D">
        <w:rPr>
          <w:rFonts w:ascii="Verdana" w:hAnsi="Verdana" w:cs="Arial"/>
          <w:sz w:val="18"/>
          <w:szCs w:val="18"/>
          <w:lang w:val="en-GB"/>
        </w:rPr>
        <w:t>cannot stop publication because the research findings</w:t>
      </w:r>
      <w:r w:rsidR="00EF518E">
        <w:rPr>
          <w:rFonts w:ascii="Verdana" w:hAnsi="Verdana" w:cs="Arial"/>
          <w:sz w:val="18"/>
          <w:szCs w:val="18"/>
          <w:lang w:val="en-GB"/>
        </w:rPr>
        <w:t xml:space="preserve"> </w:t>
      </w:r>
      <w:r w:rsidR="00EC022C">
        <w:rPr>
          <w:rFonts w:ascii="Verdana" w:hAnsi="Verdana" w:cs="Arial"/>
          <w:sz w:val="18"/>
          <w:szCs w:val="18"/>
          <w:lang w:val="en-GB"/>
        </w:rPr>
        <w:t>are not to its liking</w:t>
      </w:r>
      <w:r w:rsidR="0084523A" w:rsidRPr="00F2715D">
        <w:rPr>
          <w:rFonts w:ascii="Verdana" w:hAnsi="Verdana" w:cs="Arial"/>
          <w:sz w:val="18"/>
          <w:szCs w:val="18"/>
          <w:lang w:val="en-GB"/>
        </w:rPr>
        <w:t>.</w:t>
      </w:r>
    </w:p>
    <w:p w14:paraId="019EFDA5" w14:textId="77777777" w:rsidR="00F53F94" w:rsidRPr="00F2715D" w:rsidRDefault="00F53F94" w:rsidP="00F2715D">
      <w:pPr>
        <w:tabs>
          <w:tab w:val="left" w:pos="567"/>
        </w:tabs>
        <w:spacing w:line="276" w:lineRule="auto"/>
        <w:ind w:left="567" w:hanging="567"/>
        <w:rPr>
          <w:rFonts w:ascii="Verdana" w:hAnsi="Verdana" w:cs="Arial"/>
          <w:sz w:val="18"/>
          <w:szCs w:val="18"/>
          <w:lang w:val="en-GB"/>
        </w:rPr>
      </w:pPr>
    </w:p>
    <w:p w14:paraId="6F1F75FA" w14:textId="5CC09979" w:rsidR="00C67783" w:rsidRPr="00F2715D" w:rsidRDefault="00C67783" w:rsidP="00F2715D">
      <w:pPr>
        <w:suppressAutoHyphens/>
        <w:spacing w:line="276" w:lineRule="auto"/>
        <w:ind w:left="720" w:right="-1" w:hanging="720"/>
        <w:rPr>
          <w:rFonts w:ascii="Verdana" w:hAnsi="Verdana" w:cs="Arial"/>
          <w:b/>
          <w:sz w:val="18"/>
          <w:szCs w:val="18"/>
          <w:lang w:val="en-GB"/>
        </w:rPr>
      </w:pPr>
      <w:r w:rsidRPr="00F2715D">
        <w:rPr>
          <w:rFonts w:ascii="Verdana" w:hAnsi="Verdana" w:cs="Arial"/>
          <w:b/>
          <w:sz w:val="18"/>
          <w:szCs w:val="18"/>
          <w:lang w:val="en-GB"/>
        </w:rPr>
        <w:t>1</w:t>
      </w:r>
      <w:r w:rsidR="004432A6">
        <w:rPr>
          <w:rFonts w:ascii="Verdana" w:hAnsi="Verdana" w:cs="Arial"/>
          <w:b/>
          <w:sz w:val="18"/>
          <w:szCs w:val="18"/>
          <w:lang w:val="en-GB"/>
        </w:rPr>
        <w:t>1</w:t>
      </w:r>
      <w:r w:rsidRPr="00F2715D">
        <w:rPr>
          <w:rFonts w:ascii="Verdana" w:hAnsi="Verdana" w:cs="Arial"/>
          <w:b/>
          <w:sz w:val="18"/>
          <w:szCs w:val="18"/>
          <w:lang w:val="en-GB"/>
        </w:rPr>
        <w:t>.</w:t>
      </w:r>
      <w:r w:rsidRPr="00F2715D">
        <w:rPr>
          <w:rFonts w:ascii="Verdana" w:hAnsi="Verdana" w:cs="Arial"/>
          <w:b/>
          <w:sz w:val="18"/>
          <w:szCs w:val="18"/>
          <w:lang w:val="en-GB"/>
        </w:rPr>
        <w:tab/>
        <w:t>Declaration of integrity</w:t>
      </w:r>
    </w:p>
    <w:p w14:paraId="24FDDF99" w14:textId="77777777" w:rsidR="00C67783" w:rsidRPr="00F2715D" w:rsidRDefault="00C67783" w:rsidP="00F2715D">
      <w:pPr>
        <w:tabs>
          <w:tab w:val="left" w:pos="0"/>
          <w:tab w:val="left" w:pos="480"/>
          <w:tab w:val="left" w:pos="600"/>
          <w:tab w:val="left" w:pos="960"/>
          <w:tab w:val="left" w:pos="2040"/>
          <w:tab w:val="left" w:pos="4320"/>
          <w:tab w:val="left" w:pos="6480"/>
        </w:tabs>
        <w:suppressAutoHyphens/>
        <w:spacing w:line="276" w:lineRule="auto"/>
        <w:ind w:left="600" w:right="140" w:hanging="600"/>
        <w:rPr>
          <w:rFonts w:ascii="Verdana" w:hAnsi="Verdana" w:cs="Arial"/>
          <w:sz w:val="18"/>
          <w:szCs w:val="18"/>
          <w:lang w:val="en-GB"/>
        </w:rPr>
      </w:pPr>
    </w:p>
    <w:p w14:paraId="1E2ABF1A" w14:textId="1FFC41FC" w:rsidR="00C67783" w:rsidRDefault="00C67783" w:rsidP="00D866EC">
      <w:pPr>
        <w:suppressAutoHyphens/>
        <w:spacing w:line="276" w:lineRule="auto"/>
        <w:ind w:left="720" w:hanging="720"/>
        <w:rPr>
          <w:rFonts w:ascii="Verdana" w:hAnsi="Verdana" w:cs="Arial"/>
          <w:sz w:val="18"/>
          <w:szCs w:val="18"/>
          <w:lang w:val="en-GB"/>
        </w:rPr>
      </w:pPr>
      <w:r w:rsidRPr="00F2715D">
        <w:rPr>
          <w:rFonts w:ascii="Verdana" w:hAnsi="Verdana" w:cs="Arial"/>
          <w:sz w:val="18"/>
          <w:szCs w:val="18"/>
          <w:lang w:val="en-GB"/>
        </w:rPr>
        <w:t>1</w:t>
      </w:r>
      <w:r w:rsidR="004432A6">
        <w:rPr>
          <w:rFonts w:ascii="Verdana" w:hAnsi="Verdana" w:cs="Arial"/>
          <w:sz w:val="18"/>
          <w:szCs w:val="18"/>
          <w:lang w:val="en-GB"/>
        </w:rPr>
        <w:t>1</w:t>
      </w:r>
      <w:r w:rsidRPr="00F2715D">
        <w:rPr>
          <w:rFonts w:ascii="Verdana" w:hAnsi="Verdana" w:cs="Arial"/>
          <w:sz w:val="18"/>
          <w:szCs w:val="18"/>
          <w:lang w:val="en-GB"/>
        </w:rPr>
        <w:t>.1</w:t>
      </w:r>
      <w:r w:rsidRPr="00F2715D">
        <w:rPr>
          <w:rFonts w:ascii="Verdana" w:hAnsi="Verdana" w:cs="Arial"/>
          <w:sz w:val="18"/>
          <w:szCs w:val="18"/>
          <w:lang w:val="en-GB"/>
        </w:rPr>
        <w:tab/>
        <w:t>The Contractor hereby declares that it has not offered or given members of the Contracting Authority’s Staff any benefit in order to obtain the Contract nor arranged for them to be offered or given any such benefit. It undertakes not to do so in the future with a view to inducing any members of the Contracting Authority’s Staff to perform or refrain from performing any act.</w:t>
      </w:r>
    </w:p>
    <w:p w14:paraId="2B7C29AE" w14:textId="77777777" w:rsidR="00BB0CB3" w:rsidRPr="00F2715D" w:rsidRDefault="00BB0CB3" w:rsidP="00997563">
      <w:pPr>
        <w:suppressAutoHyphens/>
        <w:spacing w:line="276" w:lineRule="auto"/>
        <w:ind w:left="720" w:right="-1" w:hanging="720"/>
        <w:rPr>
          <w:rFonts w:ascii="Verdana" w:hAnsi="Verdana" w:cs="Arial"/>
          <w:sz w:val="18"/>
          <w:szCs w:val="18"/>
          <w:lang w:val="en-GB"/>
        </w:rPr>
      </w:pPr>
    </w:p>
    <w:p w14:paraId="68F20B81" w14:textId="2D24498F" w:rsidR="00C67783" w:rsidRPr="00F2715D" w:rsidRDefault="00C67783" w:rsidP="00F2715D">
      <w:pPr>
        <w:suppressAutoHyphens/>
        <w:spacing w:line="276" w:lineRule="auto"/>
        <w:ind w:left="720" w:right="-1" w:hanging="720"/>
        <w:rPr>
          <w:rFonts w:ascii="Verdana" w:hAnsi="Verdana" w:cs="Arial"/>
          <w:sz w:val="18"/>
          <w:szCs w:val="18"/>
          <w:lang w:val="en-GB"/>
        </w:rPr>
      </w:pPr>
      <w:r w:rsidRPr="00F2715D">
        <w:rPr>
          <w:rFonts w:ascii="Verdana" w:hAnsi="Verdana" w:cs="Arial"/>
          <w:sz w:val="18"/>
          <w:szCs w:val="18"/>
          <w:lang w:val="en-GB"/>
        </w:rPr>
        <w:lastRenderedPageBreak/>
        <w:t>1</w:t>
      </w:r>
      <w:r w:rsidR="004432A6">
        <w:rPr>
          <w:rFonts w:ascii="Verdana" w:hAnsi="Verdana" w:cs="Arial"/>
          <w:sz w:val="18"/>
          <w:szCs w:val="18"/>
          <w:lang w:val="en-GB"/>
        </w:rPr>
        <w:t>1</w:t>
      </w:r>
      <w:r w:rsidRPr="00F2715D">
        <w:rPr>
          <w:rFonts w:ascii="Verdana" w:hAnsi="Verdana" w:cs="Arial"/>
          <w:sz w:val="18"/>
          <w:szCs w:val="18"/>
          <w:lang w:val="en-GB"/>
        </w:rPr>
        <w:t>.2</w:t>
      </w:r>
      <w:r w:rsidRPr="00F2715D">
        <w:rPr>
          <w:rFonts w:ascii="Verdana" w:hAnsi="Verdana" w:cs="Arial"/>
          <w:sz w:val="18"/>
          <w:szCs w:val="18"/>
          <w:lang w:val="en-GB"/>
        </w:rPr>
        <w:tab/>
        <w:t>The Contracting Authority declares that it will not infringe the Contractor’s independence in any way during the performance of the Contract.</w:t>
      </w:r>
    </w:p>
    <w:p w14:paraId="6F10FD96" w14:textId="77777777" w:rsidR="00F53F94" w:rsidRPr="00F2715D" w:rsidRDefault="00F53F94" w:rsidP="00F2715D">
      <w:pPr>
        <w:tabs>
          <w:tab w:val="left" w:pos="567"/>
        </w:tabs>
        <w:suppressAutoHyphens/>
        <w:spacing w:line="276" w:lineRule="auto"/>
        <w:ind w:right="-1"/>
        <w:rPr>
          <w:rFonts w:ascii="Verdana" w:hAnsi="Verdana" w:cs="Arial"/>
          <w:sz w:val="18"/>
          <w:szCs w:val="18"/>
          <w:lang w:val="en-GB"/>
        </w:rPr>
      </w:pPr>
    </w:p>
    <w:p w14:paraId="0D1A9E6F" w14:textId="3D6BEB7F" w:rsidR="00C67783" w:rsidRPr="00F2715D" w:rsidRDefault="00C67783" w:rsidP="00F2715D">
      <w:pPr>
        <w:suppressAutoHyphens/>
        <w:spacing w:line="276" w:lineRule="auto"/>
        <w:ind w:left="720" w:right="-1" w:hanging="720"/>
        <w:rPr>
          <w:rFonts w:ascii="Verdana" w:hAnsi="Verdana" w:cs="Arial"/>
          <w:sz w:val="18"/>
          <w:szCs w:val="18"/>
          <w:lang w:val="en-GB"/>
        </w:rPr>
      </w:pPr>
      <w:r w:rsidRPr="00F2715D">
        <w:rPr>
          <w:rFonts w:ascii="Verdana" w:hAnsi="Verdana" w:cs="Arial"/>
          <w:b/>
          <w:sz w:val="18"/>
          <w:szCs w:val="18"/>
          <w:lang w:val="en-GB"/>
        </w:rPr>
        <w:t>1</w:t>
      </w:r>
      <w:r w:rsidR="004432A6">
        <w:rPr>
          <w:rFonts w:ascii="Verdana" w:hAnsi="Verdana" w:cs="Arial"/>
          <w:b/>
          <w:sz w:val="18"/>
          <w:szCs w:val="18"/>
          <w:lang w:val="en-GB"/>
        </w:rPr>
        <w:t>2</w:t>
      </w:r>
      <w:r w:rsidRPr="00F2715D">
        <w:rPr>
          <w:rFonts w:ascii="Verdana" w:hAnsi="Verdana" w:cs="Arial"/>
          <w:b/>
          <w:sz w:val="18"/>
          <w:szCs w:val="18"/>
          <w:lang w:val="en-GB"/>
        </w:rPr>
        <w:t>.</w:t>
      </w:r>
      <w:r w:rsidRPr="00F2715D">
        <w:rPr>
          <w:rFonts w:ascii="Verdana" w:hAnsi="Verdana" w:cs="Arial"/>
          <w:b/>
          <w:sz w:val="18"/>
          <w:szCs w:val="18"/>
          <w:lang w:val="en-GB"/>
        </w:rPr>
        <w:tab/>
        <w:t>Final provisions</w:t>
      </w:r>
    </w:p>
    <w:p w14:paraId="513CB162" w14:textId="77777777" w:rsidR="00C67783" w:rsidRPr="00F2715D" w:rsidRDefault="00C67783" w:rsidP="00F2715D">
      <w:pPr>
        <w:tabs>
          <w:tab w:val="left" w:pos="567"/>
        </w:tabs>
        <w:suppressAutoHyphens/>
        <w:spacing w:line="276" w:lineRule="auto"/>
        <w:ind w:left="567" w:right="-1" w:hanging="567"/>
        <w:rPr>
          <w:rFonts w:ascii="Verdana" w:hAnsi="Verdana" w:cs="Arial"/>
          <w:sz w:val="18"/>
          <w:szCs w:val="18"/>
          <w:lang w:val="en-GB"/>
        </w:rPr>
      </w:pPr>
    </w:p>
    <w:p w14:paraId="206DEB1F" w14:textId="6E13D538" w:rsidR="00C67783" w:rsidRPr="00F2715D" w:rsidRDefault="00C67783" w:rsidP="00F2715D">
      <w:pPr>
        <w:suppressAutoHyphens/>
        <w:spacing w:line="276" w:lineRule="auto"/>
        <w:ind w:left="720" w:right="-1" w:hanging="720"/>
        <w:rPr>
          <w:rFonts w:ascii="Verdana" w:hAnsi="Verdana" w:cs="Arial"/>
          <w:sz w:val="18"/>
          <w:szCs w:val="18"/>
          <w:lang w:val="en-GB"/>
        </w:rPr>
      </w:pPr>
      <w:r w:rsidRPr="00F2715D">
        <w:rPr>
          <w:rFonts w:ascii="Verdana" w:hAnsi="Verdana" w:cs="Arial"/>
          <w:sz w:val="18"/>
          <w:szCs w:val="18"/>
          <w:lang w:val="en-GB"/>
        </w:rPr>
        <w:t>1</w:t>
      </w:r>
      <w:r w:rsidR="004432A6">
        <w:rPr>
          <w:rFonts w:ascii="Verdana" w:hAnsi="Verdana" w:cs="Arial"/>
          <w:sz w:val="18"/>
          <w:szCs w:val="18"/>
          <w:lang w:val="en-GB"/>
        </w:rPr>
        <w:t>2</w:t>
      </w:r>
      <w:r w:rsidRPr="00F2715D">
        <w:rPr>
          <w:rFonts w:ascii="Verdana" w:hAnsi="Verdana" w:cs="Arial"/>
          <w:sz w:val="18"/>
          <w:szCs w:val="18"/>
          <w:lang w:val="en-GB"/>
        </w:rPr>
        <w:t>.1</w:t>
      </w:r>
      <w:r w:rsidRPr="00F2715D">
        <w:rPr>
          <w:rFonts w:ascii="Verdana" w:hAnsi="Verdana" w:cs="Arial"/>
          <w:sz w:val="18"/>
          <w:szCs w:val="18"/>
          <w:lang w:val="en-GB"/>
        </w:rPr>
        <w:tab/>
        <w:t>By way of addition to article 2</w:t>
      </w:r>
      <w:r w:rsidR="00803EFA" w:rsidRPr="00F2715D">
        <w:rPr>
          <w:rFonts w:ascii="Verdana" w:hAnsi="Verdana" w:cs="Arial"/>
          <w:sz w:val="18"/>
          <w:szCs w:val="18"/>
          <w:lang w:val="en-GB"/>
        </w:rPr>
        <w:t>2</w:t>
      </w:r>
      <w:r w:rsidRPr="00F2715D">
        <w:rPr>
          <w:rFonts w:ascii="Verdana" w:hAnsi="Verdana" w:cs="Arial"/>
          <w:sz w:val="18"/>
          <w:szCs w:val="18"/>
          <w:lang w:val="en-GB"/>
        </w:rPr>
        <w:t xml:space="preserve"> of the ARVODI 20</w:t>
      </w:r>
      <w:r w:rsidR="0020509A" w:rsidRPr="00F2715D">
        <w:rPr>
          <w:rFonts w:ascii="Verdana" w:hAnsi="Verdana" w:cs="Arial"/>
          <w:sz w:val="18"/>
          <w:szCs w:val="18"/>
          <w:lang w:val="en-GB"/>
        </w:rPr>
        <w:t>1</w:t>
      </w:r>
      <w:r w:rsidR="00712A42" w:rsidRPr="00F2715D">
        <w:rPr>
          <w:rFonts w:ascii="Verdana" w:hAnsi="Verdana" w:cs="Arial"/>
          <w:sz w:val="18"/>
          <w:szCs w:val="18"/>
          <w:lang w:val="en-GB"/>
        </w:rPr>
        <w:t>8</w:t>
      </w:r>
      <w:r w:rsidRPr="00F2715D">
        <w:rPr>
          <w:rFonts w:ascii="Verdana" w:hAnsi="Verdana" w:cs="Arial"/>
          <w:sz w:val="18"/>
          <w:szCs w:val="18"/>
          <w:lang w:val="en-GB"/>
        </w:rPr>
        <w:t xml:space="preserve">, in the event of early termination of this Contract the Contracting Authority may demand that the Contractor conclude the Services and transfer the results to the Contracting Authority or to a third party designated by it in such a way that the research can continue unhindered. </w:t>
      </w:r>
    </w:p>
    <w:p w14:paraId="33E1DB08" w14:textId="77777777" w:rsidR="00C67783" w:rsidRPr="00F2715D" w:rsidRDefault="00C67783" w:rsidP="00F2715D">
      <w:pPr>
        <w:suppressAutoHyphens/>
        <w:spacing w:line="276" w:lineRule="auto"/>
        <w:ind w:left="567" w:right="-1" w:hanging="567"/>
        <w:rPr>
          <w:rFonts w:ascii="Verdana" w:hAnsi="Verdana" w:cs="Arial"/>
          <w:sz w:val="18"/>
          <w:szCs w:val="18"/>
          <w:lang w:val="en-GB"/>
        </w:rPr>
      </w:pPr>
    </w:p>
    <w:p w14:paraId="7A9C826B" w14:textId="1B7B5EA5" w:rsidR="00C67783" w:rsidRPr="00F2715D" w:rsidRDefault="00C67783" w:rsidP="00F2715D">
      <w:pPr>
        <w:suppressAutoHyphens/>
        <w:spacing w:line="276" w:lineRule="auto"/>
        <w:ind w:left="720" w:right="-1" w:hanging="720"/>
        <w:rPr>
          <w:rFonts w:ascii="Verdana" w:hAnsi="Verdana" w:cs="Arial"/>
          <w:sz w:val="18"/>
          <w:szCs w:val="18"/>
          <w:lang w:val="en-GB"/>
        </w:rPr>
      </w:pPr>
      <w:r w:rsidRPr="00F2715D">
        <w:rPr>
          <w:rFonts w:ascii="Verdana" w:hAnsi="Verdana" w:cs="Arial"/>
          <w:sz w:val="18"/>
          <w:szCs w:val="18"/>
          <w:lang w:val="en-GB"/>
        </w:rPr>
        <w:t>1</w:t>
      </w:r>
      <w:r w:rsidR="004432A6">
        <w:rPr>
          <w:rFonts w:ascii="Verdana" w:hAnsi="Verdana" w:cs="Arial"/>
          <w:sz w:val="18"/>
          <w:szCs w:val="18"/>
          <w:lang w:val="en-GB"/>
        </w:rPr>
        <w:t>2</w:t>
      </w:r>
      <w:r w:rsidRPr="00F2715D">
        <w:rPr>
          <w:rFonts w:ascii="Verdana" w:hAnsi="Verdana" w:cs="Arial"/>
          <w:sz w:val="18"/>
          <w:szCs w:val="18"/>
          <w:lang w:val="en-GB"/>
        </w:rPr>
        <w:t>.2</w:t>
      </w:r>
      <w:r w:rsidRPr="00F2715D">
        <w:rPr>
          <w:rFonts w:ascii="Verdana" w:hAnsi="Verdana" w:cs="Arial"/>
          <w:sz w:val="18"/>
          <w:szCs w:val="18"/>
          <w:lang w:val="en-GB"/>
        </w:rPr>
        <w:tab/>
        <w:t>Any derogations from this Contract are binding only if they hav</w:t>
      </w:r>
      <w:r w:rsidR="00803EFA" w:rsidRPr="00F2715D">
        <w:rPr>
          <w:rFonts w:ascii="Verdana" w:hAnsi="Verdana" w:cs="Arial"/>
          <w:sz w:val="18"/>
          <w:szCs w:val="18"/>
          <w:lang w:val="en-GB"/>
        </w:rPr>
        <w:t>e been expressly agreed by the P</w:t>
      </w:r>
      <w:r w:rsidRPr="00F2715D">
        <w:rPr>
          <w:rFonts w:ascii="Verdana" w:hAnsi="Verdana" w:cs="Arial"/>
          <w:sz w:val="18"/>
          <w:szCs w:val="18"/>
          <w:lang w:val="en-GB"/>
        </w:rPr>
        <w:t>arties in writing.</w:t>
      </w:r>
    </w:p>
    <w:p w14:paraId="61442BC5" w14:textId="77777777" w:rsidR="00C67783" w:rsidRPr="00F2715D" w:rsidRDefault="00C67783" w:rsidP="00F2715D">
      <w:pPr>
        <w:suppressAutoHyphens/>
        <w:spacing w:line="276" w:lineRule="auto"/>
        <w:ind w:left="567" w:right="-1" w:hanging="567"/>
        <w:rPr>
          <w:rFonts w:ascii="Verdana" w:hAnsi="Verdana" w:cs="Arial"/>
          <w:sz w:val="18"/>
          <w:szCs w:val="18"/>
          <w:lang w:val="en-GB"/>
        </w:rPr>
      </w:pPr>
    </w:p>
    <w:p w14:paraId="0F5009CC" w14:textId="50515F9A" w:rsidR="00C67783" w:rsidRPr="00F2715D" w:rsidRDefault="00C67783" w:rsidP="00F2715D">
      <w:pPr>
        <w:suppressAutoHyphens/>
        <w:spacing w:line="276" w:lineRule="auto"/>
        <w:ind w:left="720" w:right="-1" w:hanging="720"/>
        <w:rPr>
          <w:rFonts w:ascii="Verdana" w:hAnsi="Verdana" w:cs="Arial"/>
          <w:sz w:val="18"/>
          <w:szCs w:val="18"/>
          <w:lang w:val="en-GB"/>
        </w:rPr>
      </w:pPr>
      <w:r w:rsidRPr="00F2715D">
        <w:rPr>
          <w:rFonts w:ascii="Verdana" w:hAnsi="Verdana" w:cs="Arial"/>
          <w:sz w:val="18"/>
          <w:szCs w:val="18"/>
          <w:lang w:val="en-GB"/>
        </w:rPr>
        <w:t>1</w:t>
      </w:r>
      <w:r w:rsidR="004432A6">
        <w:rPr>
          <w:rFonts w:ascii="Verdana" w:hAnsi="Verdana" w:cs="Arial"/>
          <w:sz w:val="18"/>
          <w:szCs w:val="18"/>
          <w:lang w:val="en-GB"/>
        </w:rPr>
        <w:t>2</w:t>
      </w:r>
      <w:r w:rsidRPr="00F2715D">
        <w:rPr>
          <w:rFonts w:ascii="Verdana" w:hAnsi="Verdana" w:cs="Arial"/>
          <w:sz w:val="18"/>
          <w:szCs w:val="18"/>
          <w:lang w:val="en-GB"/>
        </w:rPr>
        <w:t>.3</w:t>
      </w:r>
      <w:r w:rsidRPr="00F2715D">
        <w:rPr>
          <w:rFonts w:ascii="Verdana" w:hAnsi="Verdana" w:cs="Arial"/>
          <w:sz w:val="18"/>
          <w:szCs w:val="18"/>
          <w:lang w:val="en-GB"/>
        </w:rPr>
        <w:tab/>
        <w:t>Any written or oral agreements previously made by</w:t>
      </w:r>
      <w:r w:rsidR="00803EFA" w:rsidRPr="00F2715D">
        <w:rPr>
          <w:rFonts w:ascii="Verdana" w:hAnsi="Verdana" w:cs="Arial"/>
          <w:sz w:val="18"/>
          <w:szCs w:val="18"/>
          <w:lang w:val="en-GB"/>
        </w:rPr>
        <w:t xml:space="preserve"> the P</w:t>
      </w:r>
      <w:r w:rsidRPr="00F2715D">
        <w:rPr>
          <w:rFonts w:ascii="Verdana" w:hAnsi="Verdana" w:cs="Arial"/>
          <w:sz w:val="18"/>
          <w:szCs w:val="18"/>
          <w:lang w:val="en-GB"/>
        </w:rPr>
        <w:t xml:space="preserve">arties about the Services that are the object of this Contract are nullified </w:t>
      </w:r>
      <w:r w:rsidR="00526F4D" w:rsidRPr="00F2715D">
        <w:rPr>
          <w:rFonts w:ascii="Verdana" w:hAnsi="Verdana" w:cs="Arial"/>
          <w:sz w:val="18"/>
          <w:szCs w:val="18"/>
          <w:lang w:val="en-GB"/>
        </w:rPr>
        <w:t>by the signature of</w:t>
      </w:r>
      <w:r w:rsidRPr="00F2715D">
        <w:rPr>
          <w:rFonts w:ascii="Verdana" w:hAnsi="Verdana" w:cs="Arial"/>
          <w:sz w:val="18"/>
          <w:szCs w:val="18"/>
          <w:lang w:val="en-GB"/>
        </w:rPr>
        <w:t xml:space="preserve"> this Contract.</w:t>
      </w:r>
    </w:p>
    <w:p w14:paraId="0C9499CD" w14:textId="5557B67A" w:rsidR="00C67783" w:rsidRDefault="00C67783" w:rsidP="00F2715D">
      <w:pPr>
        <w:suppressAutoHyphens/>
        <w:spacing w:line="276" w:lineRule="auto"/>
        <w:ind w:left="600" w:right="-1" w:hanging="600"/>
        <w:rPr>
          <w:rFonts w:ascii="Verdana" w:hAnsi="Verdana" w:cs="Arial"/>
          <w:sz w:val="18"/>
          <w:szCs w:val="18"/>
          <w:lang w:val="en-GB"/>
        </w:rPr>
      </w:pPr>
    </w:p>
    <w:p w14:paraId="21003DFD" w14:textId="77777777" w:rsidR="00BB0CB3" w:rsidRDefault="00BB0CB3" w:rsidP="00F2715D">
      <w:pPr>
        <w:suppressAutoHyphens/>
        <w:spacing w:line="276" w:lineRule="auto"/>
        <w:ind w:left="600" w:right="-1" w:hanging="600"/>
        <w:rPr>
          <w:rFonts w:ascii="Verdana" w:hAnsi="Verdana" w:cs="Arial"/>
          <w:sz w:val="18"/>
          <w:szCs w:val="18"/>
          <w:lang w:val="en-GB"/>
        </w:rPr>
      </w:pPr>
    </w:p>
    <w:p w14:paraId="3BDCF3E9" w14:textId="77777777" w:rsidR="009A063B" w:rsidRPr="00F2715D" w:rsidRDefault="00526F4D" w:rsidP="00F53F94">
      <w:pPr>
        <w:suppressAutoHyphens/>
        <w:spacing w:line="276" w:lineRule="auto"/>
        <w:ind w:right="-1"/>
        <w:rPr>
          <w:rFonts w:ascii="Verdana" w:hAnsi="Verdana" w:cs="Arial"/>
          <w:sz w:val="18"/>
          <w:szCs w:val="18"/>
          <w:lang w:val="en-GB"/>
        </w:rPr>
      </w:pPr>
      <w:r w:rsidRPr="00F2715D">
        <w:rPr>
          <w:rFonts w:ascii="Verdana" w:hAnsi="Verdana" w:cs="Arial"/>
          <w:sz w:val="18"/>
          <w:szCs w:val="18"/>
          <w:lang w:val="en-GB"/>
        </w:rPr>
        <w:t xml:space="preserve">Done </w:t>
      </w:r>
      <w:r w:rsidR="009A063B" w:rsidRPr="00F2715D">
        <w:rPr>
          <w:rFonts w:ascii="Verdana" w:hAnsi="Verdana" w:cs="Arial"/>
          <w:sz w:val="18"/>
          <w:szCs w:val="18"/>
          <w:lang w:val="en-GB"/>
        </w:rPr>
        <w:t>on the later of the two dates stated below</w:t>
      </w:r>
      <w:r w:rsidR="00D81267" w:rsidRPr="00F2715D">
        <w:rPr>
          <w:rFonts w:ascii="Verdana" w:hAnsi="Verdana" w:cs="Arial"/>
          <w:sz w:val="18"/>
          <w:szCs w:val="18"/>
          <w:lang w:val="en-GB"/>
        </w:rPr>
        <w:t xml:space="preserve"> and signed in duplicate</w:t>
      </w:r>
      <w:r w:rsidR="009A063B" w:rsidRPr="00F2715D">
        <w:rPr>
          <w:rFonts w:ascii="Verdana" w:hAnsi="Verdana" w:cs="Arial"/>
          <w:sz w:val="18"/>
          <w:szCs w:val="18"/>
          <w:lang w:val="en-GB"/>
        </w:rPr>
        <w:t>.</w:t>
      </w:r>
    </w:p>
    <w:p w14:paraId="26861274" w14:textId="77777777" w:rsidR="00C67783" w:rsidRPr="00F2715D" w:rsidRDefault="00C67783" w:rsidP="00F2715D">
      <w:pPr>
        <w:suppressAutoHyphens/>
        <w:spacing w:line="276" w:lineRule="auto"/>
        <w:ind w:left="600" w:right="-1" w:hanging="600"/>
        <w:rPr>
          <w:rFonts w:ascii="Verdana" w:hAnsi="Verdana" w:cs="Arial"/>
          <w:sz w:val="18"/>
          <w:szCs w:val="18"/>
          <w:lang w:val="en-GB"/>
        </w:rPr>
      </w:pPr>
    </w:p>
    <w:p w14:paraId="007EB9B2" w14:textId="6790E2D1" w:rsidR="00C67783" w:rsidRPr="00F2715D" w:rsidRDefault="00C67783" w:rsidP="00F2715D">
      <w:pPr>
        <w:tabs>
          <w:tab w:val="left" w:pos="4536"/>
        </w:tabs>
        <w:suppressAutoHyphens/>
        <w:spacing w:line="276" w:lineRule="auto"/>
        <w:ind w:right="-1"/>
        <w:rPr>
          <w:rFonts w:ascii="Verdana" w:hAnsi="Verdana" w:cs="Arial"/>
          <w:sz w:val="18"/>
          <w:szCs w:val="18"/>
          <w:lang w:val="en-GB"/>
        </w:rPr>
      </w:pPr>
      <w:r w:rsidRPr="00F2715D">
        <w:rPr>
          <w:rFonts w:ascii="Verdana" w:hAnsi="Verdana" w:cs="Arial"/>
          <w:sz w:val="18"/>
          <w:szCs w:val="18"/>
          <w:lang w:val="en-GB"/>
        </w:rPr>
        <w:t xml:space="preserve">The Hague, </w:t>
      </w:r>
      <w:r w:rsidR="00526F4D" w:rsidRPr="00F2715D">
        <w:rPr>
          <w:rFonts w:ascii="Verdana" w:hAnsi="Verdana" w:cs="Arial"/>
          <w:sz w:val="18"/>
          <w:szCs w:val="18"/>
          <w:lang w:val="en-GB"/>
        </w:rPr>
        <w:t>[</w:t>
      </w:r>
      <w:r w:rsidRPr="00F2715D">
        <w:rPr>
          <w:rFonts w:ascii="Verdana" w:hAnsi="Verdana" w:cs="Arial"/>
          <w:i/>
          <w:sz w:val="18"/>
          <w:szCs w:val="18"/>
          <w:lang w:val="en-GB"/>
        </w:rPr>
        <w:t>date</w:t>
      </w:r>
      <w:r w:rsidR="00526F4D" w:rsidRPr="00F2715D">
        <w:rPr>
          <w:rFonts w:ascii="Verdana" w:hAnsi="Verdana" w:cs="Arial"/>
          <w:sz w:val="18"/>
          <w:szCs w:val="18"/>
          <w:lang w:val="en-GB"/>
        </w:rPr>
        <w:t>]</w:t>
      </w:r>
      <w:r w:rsidRPr="00F2715D">
        <w:rPr>
          <w:rFonts w:ascii="Verdana" w:hAnsi="Verdana" w:cs="Arial"/>
          <w:sz w:val="18"/>
          <w:szCs w:val="18"/>
          <w:lang w:val="en-GB"/>
        </w:rPr>
        <w:tab/>
      </w:r>
      <w:r w:rsidRPr="00F2715D">
        <w:rPr>
          <w:rFonts w:ascii="Verdana" w:hAnsi="Verdana" w:cs="Arial"/>
          <w:sz w:val="18"/>
          <w:szCs w:val="18"/>
          <w:lang w:val="en-GB"/>
        </w:rPr>
        <w:tab/>
      </w:r>
      <w:r w:rsidR="00526F4D" w:rsidRPr="00F2715D">
        <w:rPr>
          <w:rFonts w:ascii="Verdana" w:hAnsi="Verdana" w:cs="Arial"/>
          <w:sz w:val="18"/>
          <w:szCs w:val="18"/>
          <w:lang w:val="en-GB"/>
        </w:rPr>
        <w:t>[</w:t>
      </w:r>
      <w:r w:rsidRPr="00F2715D">
        <w:rPr>
          <w:rFonts w:ascii="Verdana" w:hAnsi="Verdana" w:cs="Arial"/>
          <w:i/>
          <w:sz w:val="18"/>
          <w:szCs w:val="18"/>
          <w:lang w:val="en-GB"/>
        </w:rPr>
        <w:t>place, date</w:t>
      </w:r>
      <w:r w:rsidR="00526F4D" w:rsidRPr="00F2715D">
        <w:rPr>
          <w:rFonts w:ascii="Verdana" w:hAnsi="Verdana" w:cs="Arial"/>
          <w:sz w:val="18"/>
          <w:szCs w:val="18"/>
          <w:lang w:val="en-GB"/>
        </w:rPr>
        <w:t>]</w:t>
      </w:r>
      <w:r w:rsidRPr="00F2715D">
        <w:rPr>
          <w:rFonts w:ascii="Verdana" w:hAnsi="Verdana" w:cs="Arial"/>
          <w:sz w:val="18"/>
          <w:szCs w:val="18"/>
          <w:lang w:val="en-GB"/>
        </w:rPr>
        <w:t xml:space="preserve"> </w:t>
      </w:r>
    </w:p>
    <w:p w14:paraId="18A69511" w14:textId="77777777" w:rsidR="00C67783" w:rsidRPr="00F2715D" w:rsidRDefault="00C67783" w:rsidP="00F2715D">
      <w:pPr>
        <w:tabs>
          <w:tab w:val="left" w:pos="4536"/>
        </w:tabs>
        <w:suppressAutoHyphens/>
        <w:spacing w:line="276" w:lineRule="auto"/>
        <w:rPr>
          <w:rFonts w:ascii="Verdana" w:hAnsi="Verdana" w:cs="Arial"/>
          <w:sz w:val="18"/>
          <w:szCs w:val="18"/>
          <w:lang w:val="en-GB"/>
        </w:rPr>
      </w:pPr>
    </w:p>
    <w:p w14:paraId="49B177E1" w14:textId="798B8518" w:rsidR="00C67783" w:rsidRPr="00F2715D" w:rsidRDefault="00C67783" w:rsidP="00F2715D">
      <w:pPr>
        <w:tabs>
          <w:tab w:val="left" w:pos="4536"/>
        </w:tabs>
        <w:suppressAutoHyphens/>
        <w:spacing w:line="276" w:lineRule="auto"/>
        <w:ind w:right="-1"/>
        <w:rPr>
          <w:rFonts w:ascii="Verdana" w:hAnsi="Verdana" w:cs="Arial"/>
          <w:sz w:val="18"/>
          <w:szCs w:val="18"/>
          <w:lang w:val="en-GB"/>
        </w:rPr>
      </w:pPr>
      <w:r w:rsidRPr="00F2715D">
        <w:rPr>
          <w:rFonts w:ascii="Verdana" w:hAnsi="Verdana" w:cs="Arial"/>
          <w:sz w:val="18"/>
          <w:szCs w:val="18"/>
          <w:lang w:val="en-GB"/>
        </w:rPr>
        <w:t xml:space="preserve">For the Minister </w:t>
      </w:r>
      <w:r w:rsidR="00C87A0D" w:rsidRPr="00F2715D">
        <w:rPr>
          <w:rFonts w:ascii="Verdana" w:hAnsi="Verdana" w:cs="Arial"/>
          <w:sz w:val="18"/>
          <w:szCs w:val="18"/>
          <w:lang w:val="en-GB"/>
        </w:rPr>
        <w:t xml:space="preserve">of </w:t>
      </w:r>
      <w:r w:rsidRPr="00F2715D">
        <w:rPr>
          <w:rFonts w:ascii="Verdana" w:hAnsi="Verdana" w:cs="Arial"/>
          <w:sz w:val="18"/>
          <w:szCs w:val="18"/>
          <w:lang w:val="en-GB"/>
        </w:rPr>
        <w:t>/ State Secretary for ………..</w:t>
      </w:r>
      <w:r w:rsidR="00B2168A">
        <w:rPr>
          <w:rFonts w:ascii="Verdana" w:hAnsi="Verdana" w:cs="Arial"/>
          <w:sz w:val="18"/>
          <w:szCs w:val="18"/>
          <w:lang w:val="en-GB"/>
        </w:rPr>
        <w:t>,</w:t>
      </w:r>
      <w:r w:rsidRPr="00F2715D">
        <w:rPr>
          <w:rFonts w:ascii="Verdana" w:hAnsi="Verdana" w:cs="Arial"/>
          <w:sz w:val="18"/>
          <w:szCs w:val="18"/>
          <w:lang w:val="en-GB"/>
        </w:rPr>
        <w:tab/>
      </w:r>
      <w:r w:rsidRPr="00F2715D">
        <w:rPr>
          <w:rFonts w:ascii="Verdana" w:hAnsi="Verdana" w:cs="Arial"/>
          <w:sz w:val="18"/>
          <w:szCs w:val="18"/>
          <w:lang w:val="en-GB"/>
        </w:rPr>
        <w:tab/>
      </w:r>
      <w:r w:rsidR="00D81267" w:rsidRPr="00F2715D">
        <w:rPr>
          <w:rFonts w:ascii="Verdana" w:hAnsi="Verdana" w:cs="Arial"/>
          <w:sz w:val="18"/>
          <w:szCs w:val="18"/>
          <w:lang w:val="en-GB"/>
        </w:rPr>
        <w:t xml:space="preserve">For </w:t>
      </w:r>
      <w:r w:rsidR="00526F4D" w:rsidRPr="00F2715D">
        <w:rPr>
          <w:rFonts w:ascii="Verdana" w:hAnsi="Verdana" w:cs="Arial"/>
          <w:sz w:val="18"/>
          <w:szCs w:val="18"/>
          <w:lang w:val="en-GB"/>
        </w:rPr>
        <w:t>[</w:t>
      </w:r>
      <w:r w:rsidRPr="00F2715D">
        <w:rPr>
          <w:rFonts w:ascii="Verdana" w:hAnsi="Verdana" w:cs="Arial"/>
          <w:i/>
          <w:sz w:val="18"/>
          <w:szCs w:val="18"/>
          <w:lang w:val="en-GB"/>
        </w:rPr>
        <w:t>Contractor’s name</w:t>
      </w:r>
      <w:r w:rsidR="00526F4D" w:rsidRPr="00F2715D">
        <w:rPr>
          <w:rFonts w:ascii="Verdana" w:hAnsi="Verdana" w:cs="Arial"/>
          <w:sz w:val="18"/>
          <w:szCs w:val="18"/>
          <w:lang w:val="en-GB"/>
        </w:rPr>
        <w:t>]</w:t>
      </w:r>
      <w:r w:rsidR="00B2168A">
        <w:rPr>
          <w:rFonts w:ascii="Verdana" w:hAnsi="Verdana" w:cs="Arial"/>
          <w:sz w:val="18"/>
          <w:szCs w:val="18"/>
          <w:lang w:val="en-GB"/>
        </w:rPr>
        <w:t>,</w:t>
      </w:r>
    </w:p>
    <w:p w14:paraId="3850DBC0" w14:textId="77777777" w:rsidR="00D7197E" w:rsidRPr="00F2715D" w:rsidRDefault="00D7197E" w:rsidP="00F2715D">
      <w:pPr>
        <w:tabs>
          <w:tab w:val="left" w:pos="4536"/>
        </w:tabs>
        <w:suppressAutoHyphens/>
        <w:spacing w:line="276" w:lineRule="auto"/>
        <w:ind w:right="-1"/>
        <w:rPr>
          <w:rFonts w:ascii="Verdana" w:hAnsi="Verdana" w:cs="Arial"/>
          <w:i/>
          <w:sz w:val="18"/>
          <w:szCs w:val="18"/>
          <w:lang w:val="en-GB"/>
        </w:rPr>
      </w:pPr>
    </w:p>
    <w:p w14:paraId="110B3137" w14:textId="77777777" w:rsidR="00D7197E" w:rsidRPr="00F2715D" w:rsidRDefault="00D7197E" w:rsidP="00F2715D">
      <w:pPr>
        <w:tabs>
          <w:tab w:val="left" w:pos="4536"/>
        </w:tabs>
        <w:suppressAutoHyphens/>
        <w:spacing w:line="276" w:lineRule="auto"/>
        <w:ind w:right="-1"/>
        <w:rPr>
          <w:rFonts w:ascii="Verdana" w:hAnsi="Verdana" w:cs="Arial"/>
          <w:i/>
          <w:sz w:val="18"/>
          <w:szCs w:val="18"/>
          <w:lang w:val="en-GB"/>
        </w:rPr>
      </w:pPr>
    </w:p>
    <w:p w14:paraId="756BC3FF" w14:textId="77777777" w:rsidR="00D7197E" w:rsidRPr="00F2715D" w:rsidRDefault="00D7197E" w:rsidP="00F2715D">
      <w:pPr>
        <w:tabs>
          <w:tab w:val="left" w:pos="4536"/>
        </w:tabs>
        <w:suppressAutoHyphens/>
        <w:spacing w:line="276" w:lineRule="auto"/>
        <w:ind w:right="-1"/>
        <w:rPr>
          <w:rFonts w:ascii="Verdana" w:hAnsi="Verdana" w:cs="Arial"/>
          <w:i/>
          <w:sz w:val="18"/>
          <w:szCs w:val="18"/>
          <w:lang w:val="en-GB"/>
        </w:rPr>
      </w:pPr>
    </w:p>
    <w:p w14:paraId="424B169B" w14:textId="77777777" w:rsidR="009244E4" w:rsidRPr="00F2715D" w:rsidRDefault="009244E4" w:rsidP="00F2715D">
      <w:pPr>
        <w:tabs>
          <w:tab w:val="left" w:pos="4536"/>
        </w:tabs>
        <w:suppressAutoHyphens/>
        <w:spacing w:line="276" w:lineRule="auto"/>
        <w:ind w:right="-1"/>
        <w:rPr>
          <w:rFonts w:ascii="Verdana" w:hAnsi="Verdana" w:cs="Arial"/>
          <w:i/>
          <w:sz w:val="18"/>
          <w:szCs w:val="18"/>
          <w:lang w:val="en-GB"/>
        </w:rPr>
      </w:pPr>
    </w:p>
    <w:p w14:paraId="4169C9D5" w14:textId="77777777" w:rsidR="00EF518E" w:rsidRDefault="00526F4D" w:rsidP="00EF518E">
      <w:pPr>
        <w:tabs>
          <w:tab w:val="left" w:pos="4536"/>
        </w:tabs>
        <w:suppressAutoHyphens/>
        <w:spacing w:line="276" w:lineRule="auto"/>
        <w:ind w:right="-1"/>
        <w:rPr>
          <w:rFonts w:ascii="Verdana" w:hAnsi="Verdana" w:cs="Arial"/>
          <w:sz w:val="18"/>
          <w:szCs w:val="18"/>
          <w:lang w:val="en-GB"/>
        </w:rPr>
      </w:pPr>
      <w:r w:rsidRPr="00F2715D">
        <w:rPr>
          <w:rFonts w:ascii="Verdana" w:hAnsi="Verdana" w:cs="Arial"/>
          <w:sz w:val="18"/>
          <w:szCs w:val="18"/>
          <w:lang w:val="en-GB"/>
        </w:rPr>
        <w:t>[</w:t>
      </w:r>
      <w:r w:rsidR="00C67783" w:rsidRPr="00F2715D">
        <w:rPr>
          <w:rFonts w:ascii="Verdana" w:hAnsi="Verdana" w:cs="Arial"/>
          <w:i/>
          <w:sz w:val="18"/>
          <w:szCs w:val="18"/>
          <w:lang w:val="en-GB"/>
        </w:rPr>
        <w:t>signatory’s name</w:t>
      </w:r>
      <w:r w:rsidRPr="00F2715D">
        <w:rPr>
          <w:rFonts w:ascii="Verdana" w:hAnsi="Verdana" w:cs="Arial"/>
          <w:sz w:val="18"/>
          <w:szCs w:val="18"/>
          <w:lang w:val="en-GB"/>
        </w:rPr>
        <w:t>]</w:t>
      </w:r>
      <w:r w:rsidR="00C87A0D" w:rsidRPr="00F2715D">
        <w:rPr>
          <w:rFonts w:ascii="Verdana" w:hAnsi="Verdana" w:cs="Arial"/>
          <w:i/>
          <w:sz w:val="18"/>
          <w:szCs w:val="18"/>
          <w:lang w:val="en-GB"/>
        </w:rPr>
        <w:t xml:space="preserve"> </w:t>
      </w:r>
      <w:r w:rsidR="00C67783" w:rsidRPr="00F2715D">
        <w:rPr>
          <w:rFonts w:ascii="Verdana" w:hAnsi="Verdana" w:cs="Arial"/>
          <w:i/>
          <w:sz w:val="18"/>
          <w:szCs w:val="18"/>
          <w:lang w:val="en-GB"/>
        </w:rPr>
        <w:tab/>
      </w:r>
      <w:r w:rsidR="007D7F3F" w:rsidRPr="00F2715D">
        <w:rPr>
          <w:rFonts w:ascii="Verdana" w:hAnsi="Verdana" w:cs="Arial"/>
          <w:i/>
          <w:sz w:val="18"/>
          <w:szCs w:val="18"/>
          <w:lang w:val="en-GB"/>
        </w:rPr>
        <w:tab/>
      </w:r>
      <w:r w:rsidRPr="00F2715D">
        <w:rPr>
          <w:rFonts w:ascii="Verdana" w:hAnsi="Verdana" w:cs="Arial"/>
          <w:sz w:val="18"/>
          <w:szCs w:val="18"/>
          <w:lang w:val="en-GB"/>
        </w:rPr>
        <w:t>[</w:t>
      </w:r>
      <w:r w:rsidR="00C67783" w:rsidRPr="00F2715D">
        <w:rPr>
          <w:rFonts w:ascii="Verdana" w:hAnsi="Verdana" w:cs="Arial"/>
          <w:i/>
          <w:sz w:val="18"/>
          <w:szCs w:val="18"/>
          <w:lang w:val="en-GB"/>
        </w:rPr>
        <w:t>signatory’s name</w:t>
      </w:r>
      <w:r w:rsidRPr="00F2715D">
        <w:rPr>
          <w:rFonts w:ascii="Verdana" w:hAnsi="Verdana" w:cs="Arial"/>
          <w:sz w:val="18"/>
          <w:szCs w:val="18"/>
          <w:lang w:val="en-GB"/>
        </w:rPr>
        <w:t>]</w:t>
      </w:r>
    </w:p>
    <w:p w14:paraId="38918AE4" w14:textId="7251A668" w:rsidR="006E439A" w:rsidRPr="00F2715D" w:rsidRDefault="006E439A" w:rsidP="00EF518E">
      <w:pPr>
        <w:tabs>
          <w:tab w:val="left" w:pos="4536"/>
        </w:tabs>
        <w:suppressAutoHyphens/>
        <w:spacing w:line="276" w:lineRule="auto"/>
        <w:ind w:right="-1"/>
        <w:rPr>
          <w:rFonts w:ascii="Verdana" w:hAnsi="Verdana" w:cs="Arial"/>
          <w:sz w:val="18"/>
          <w:szCs w:val="18"/>
          <w:lang w:val="en-GB"/>
        </w:rPr>
      </w:pPr>
      <w:r w:rsidRPr="00F2715D">
        <w:rPr>
          <w:rFonts w:ascii="Verdana" w:hAnsi="Verdana" w:cs="Arial"/>
          <w:sz w:val="18"/>
          <w:szCs w:val="18"/>
          <w:lang w:val="en-GB"/>
        </w:rPr>
        <w:t>[</w:t>
      </w:r>
      <w:r w:rsidRPr="00F2715D">
        <w:rPr>
          <w:rFonts w:ascii="Verdana" w:hAnsi="Verdana" w:cs="Arial"/>
          <w:i/>
          <w:sz w:val="18"/>
          <w:szCs w:val="18"/>
          <w:lang w:val="en-GB"/>
        </w:rPr>
        <w:t>signatory’s position</w:t>
      </w:r>
      <w:r w:rsidR="00EF518E">
        <w:rPr>
          <w:rFonts w:ascii="Verdana" w:hAnsi="Verdana" w:cs="Arial"/>
          <w:sz w:val="18"/>
          <w:szCs w:val="18"/>
          <w:lang w:val="en-GB"/>
        </w:rPr>
        <w:t xml:space="preserve">] </w:t>
      </w:r>
      <w:r w:rsidR="00EF518E">
        <w:rPr>
          <w:rFonts w:ascii="Verdana" w:hAnsi="Verdana" w:cs="Arial"/>
          <w:sz w:val="18"/>
          <w:szCs w:val="18"/>
          <w:lang w:val="en-GB"/>
        </w:rPr>
        <w:tab/>
      </w:r>
      <w:r w:rsidR="00EF518E">
        <w:rPr>
          <w:rFonts w:ascii="Verdana" w:hAnsi="Verdana" w:cs="Arial"/>
          <w:sz w:val="18"/>
          <w:szCs w:val="18"/>
          <w:lang w:val="en-GB"/>
        </w:rPr>
        <w:tab/>
      </w:r>
      <w:r w:rsidRPr="00F2715D">
        <w:rPr>
          <w:rFonts w:ascii="Verdana" w:hAnsi="Verdana" w:cs="Arial"/>
          <w:sz w:val="18"/>
          <w:szCs w:val="18"/>
          <w:lang w:val="en-GB"/>
        </w:rPr>
        <w:t>[</w:t>
      </w:r>
      <w:r w:rsidRPr="00F2715D">
        <w:rPr>
          <w:rFonts w:ascii="Verdana" w:hAnsi="Verdana" w:cs="Arial"/>
          <w:i/>
          <w:sz w:val="18"/>
          <w:szCs w:val="18"/>
          <w:lang w:val="en-GB"/>
        </w:rPr>
        <w:t>signatory’s position</w:t>
      </w:r>
      <w:r w:rsidRPr="00F2715D">
        <w:rPr>
          <w:rFonts w:ascii="Verdana" w:hAnsi="Verdana" w:cs="Arial"/>
          <w:sz w:val="18"/>
          <w:szCs w:val="18"/>
          <w:lang w:val="en-GB"/>
        </w:rPr>
        <w:t>]</w:t>
      </w:r>
    </w:p>
    <w:p w14:paraId="428A2086" w14:textId="77777777" w:rsidR="00C67783" w:rsidRPr="00F2715D" w:rsidRDefault="00C67783" w:rsidP="00F2715D">
      <w:pPr>
        <w:tabs>
          <w:tab w:val="left" w:pos="480"/>
          <w:tab w:val="left" w:pos="600"/>
          <w:tab w:val="left" w:pos="960"/>
          <w:tab w:val="left" w:pos="2040"/>
          <w:tab w:val="left" w:pos="4320"/>
          <w:tab w:val="left" w:pos="6480"/>
        </w:tabs>
        <w:suppressAutoHyphens/>
        <w:spacing w:line="276" w:lineRule="auto"/>
        <w:rPr>
          <w:rFonts w:ascii="Verdana" w:hAnsi="Verdana" w:cs="Arial"/>
          <w:sz w:val="18"/>
          <w:szCs w:val="18"/>
          <w:lang w:val="en-GB"/>
        </w:rPr>
      </w:pPr>
    </w:p>
    <w:p w14:paraId="480E8A66" w14:textId="77777777" w:rsidR="00C87A0D" w:rsidRPr="00F2715D" w:rsidRDefault="00C87A0D" w:rsidP="00F2715D">
      <w:pPr>
        <w:tabs>
          <w:tab w:val="left" w:pos="480"/>
          <w:tab w:val="left" w:pos="600"/>
          <w:tab w:val="left" w:pos="960"/>
          <w:tab w:val="left" w:pos="2040"/>
          <w:tab w:val="left" w:pos="4320"/>
          <w:tab w:val="left" w:pos="6480"/>
        </w:tabs>
        <w:suppressAutoHyphens/>
        <w:spacing w:line="276" w:lineRule="auto"/>
        <w:rPr>
          <w:rFonts w:ascii="Verdana" w:hAnsi="Verdana" w:cs="Arial"/>
          <w:sz w:val="18"/>
          <w:szCs w:val="18"/>
          <w:lang w:val="en-GB"/>
        </w:rPr>
      </w:pPr>
    </w:p>
    <w:p w14:paraId="70E03D19" w14:textId="77777777" w:rsidR="00C87A0D" w:rsidRPr="00F2715D" w:rsidRDefault="00C87A0D" w:rsidP="00F2715D">
      <w:pPr>
        <w:tabs>
          <w:tab w:val="left" w:pos="480"/>
          <w:tab w:val="left" w:pos="600"/>
          <w:tab w:val="left" w:pos="960"/>
          <w:tab w:val="left" w:pos="2040"/>
          <w:tab w:val="left" w:pos="4320"/>
          <w:tab w:val="left" w:pos="6480"/>
        </w:tabs>
        <w:suppressAutoHyphens/>
        <w:spacing w:line="276" w:lineRule="auto"/>
        <w:rPr>
          <w:rFonts w:ascii="Verdana" w:hAnsi="Verdana" w:cs="Arial"/>
          <w:sz w:val="18"/>
          <w:szCs w:val="18"/>
          <w:lang w:val="en-GB"/>
        </w:rPr>
      </w:pPr>
    </w:p>
    <w:p w14:paraId="6594E450" w14:textId="41C32F11" w:rsidR="00C67783" w:rsidRPr="00F2715D" w:rsidRDefault="00C67783" w:rsidP="00F2715D">
      <w:pPr>
        <w:tabs>
          <w:tab w:val="left" w:pos="480"/>
          <w:tab w:val="left" w:pos="600"/>
          <w:tab w:val="left" w:pos="960"/>
          <w:tab w:val="left" w:pos="2040"/>
          <w:tab w:val="left" w:pos="4320"/>
          <w:tab w:val="left" w:pos="6480"/>
        </w:tabs>
        <w:suppressAutoHyphens/>
        <w:spacing w:line="276" w:lineRule="auto"/>
        <w:rPr>
          <w:rFonts w:ascii="Verdana" w:hAnsi="Verdana" w:cs="Arial"/>
          <w:sz w:val="18"/>
          <w:szCs w:val="18"/>
          <w:lang w:val="en-GB"/>
        </w:rPr>
      </w:pPr>
    </w:p>
    <w:sectPr w:rsidR="00C67783" w:rsidRPr="00F2715D" w:rsidSect="00DA6197">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1418" w:right="1418" w:bottom="1418" w:left="1418" w:header="708" w:footer="567"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16575" w14:textId="77777777" w:rsidR="0020509A" w:rsidRDefault="0020509A">
      <w:pPr>
        <w:spacing w:line="20" w:lineRule="exact"/>
        <w:rPr>
          <w:sz w:val="24"/>
          <w:szCs w:val="24"/>
        </w:rPr>
      </w:pPr>
    </w:p>
  </w:endnote>
  <w:endnote w:type="continuationSeparator" w:id="0">
    <w:p w14:paraId="328D7390" w14:textId="77777777" w:rsidR="0020509A" w:rsidRDefault="0020509A">
      <w:pPr>
        <w:rPr>
          <w:szCs w:val="24"/>
        </w:rPr>
      </w:pPr>
      <w:r>
        <w:rPr>
          <w:sz w:val="24"/>
          <w:szCs w:val="24"/>
        </w:rPr>
        <w:t xml:space="preserve"> </w:t>
      </w:r>
    </w:p>
  </w:endnote>
  <w:endnote w:type="continuationNotice" w:id="1">
    <w:p w14:paraId="7BDF6D5E" w14:textId="77777777" w:rsidR="0020509A" w:rsidRDefault="0020509A">
      <w:pPr>
        <w:rPr>
          <w:szCs w:val="24"/>
        </w:rPr>
      </w:pPr>
      <w:r>
        <w:rPr>
          <w:sz w:val="24"/>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OCWTalent">
    <w:altName w:val="Arial"/>
    <w:charset w:val="00"/>
    <w:family w:val="swiss"/>
    <w:pitch w:val="variable"/>
    <w:sig w:usb0="80000027"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7F72C" w14:textId="58D02957" w:rsidR="0020509A" w:rsidRDefault="002809AA">
    <w:pPr>
      <w:pStyle w:val="Voettekst"/>
      <w:framePr w:wrap="around" w:vAnchor="text" w:hAnchor="margin" w:xAlign="center" w:y="1"/>
      <w:rPr>
        <w:rStyle w:val="Paginanummer"/>
        <w:szCs w:val="24"/>
      </w:rPr>
    </w:pPr>
    <w:r>
      <w:rPr>
        <w:noProof/>
        <w:szCs w:val="24"/>
      </w:rPr>
      <mc:AlternateContent>
        <mc:Choice Requires="wps">
          <w:drawing>
            <wp:anchor distT="0" distB="0" distL="0" distR="0" simplePos="0" relativeHeight="251659264" behindDoc="0" locked="0" layoutInCell="1" allowOverlap="1" wp14:anchorId="44CEE2F8" wp14:editId="1468CBC6">
              <wp:simplePos x="635" y="635"/>
              <wp:positionH relativeFrom="page">
                <wp:align>left</wp:align>
              </wp:positionH>
              <wp:positionV relativeFrom="page">
                <wp:align>bottom</wp:align>
              </wp:positionV>
              <wp:extent cx="986155" cy="345440"/>
              <wp:effectExtent l="0" t="0" r="4445" b="0"/>
              <wp:wrapNone/>
              <wp:docPr id="1491365280"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345440"/>
                      </a:xfrm>
                      <a:prstGeom prst="rect">
                        <a:avLst/>
                      </a:prstGeom>
                      <a:noFill/>
                      <a:ln>
                        <a:noFill/>
                      </a:ln>
                    </wps:spPr>
                    <wps:txbx>
                      <w:txbxContent>
                        <w:p w14:paraId="584D1D9B" w14:textId="2175A265" w:rsidR="002809AA" w:rsidRPr="002809AA" w:rsidRDefault="002809AA" w:rsidP="002809AA">
                          <w:pPr>
                            <w:rPr>
                              <w:rFonts w:ascii="Calibri" w:eastAsia="Calibri" w:hAnsi="Calibri" w:cs="Calibri"/>
                              <w:noProof/>
                              <w:color w:val="000000"/>
                            </w:rPr>
                          </w:pPr>
                          <w:r w:rsidRPr="002809AA">
                            <w:rPr>
                              <w:rFonts w:ascii="Calibri" w:eastAsia="Calibri" w:hAnsi="Calibri" w:cs="Calibri"/>
                              <w:noProof/>
                              <w:color w:val="00000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4CEE2F8" id="_x0000_t202" coordsize="21600,21600" o:spt="202" path="m,l,21600r21600,l21600,xe">
              <v:stroke joinstyle="miter"/>
              <v:path gradientshapeok="t" o:connecttype="rect"/>
            </v:shapetype>
            <v:shape id="Tekstvak 2" o:spid="_x0000_s1026" type="#_x0000_t202" alt="Intern gebruik" style="position:absolute;margin-left:0;margin-top:0;width:77.6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" filled="f" stroked="f">
              <v:textbox style="mso-fit-shape-to-text:t" inset="20pt,0,0,15pt">
                <w:txbxContent>
                  <w:p w14:paraId="584D1D9B" w14:textId="2175A265" w:rsidR="002809AA" w:rsidRPr="002809AA" w:rsidRDefault="002809AA" w:rsidP="002809AA">
                    <w:pPr>
                      <w:rPr>
                        <w:rFonts w:ascii="Calibri" w:eastAsia="Calibri" w:hAnsi="Calibri" w:cs="Calibri"/>
                        <w:noProof/>
                        <w:color w:val="000000"/>
                      </w:rPr>
                    </w:pPr>
                    <w:r w:rsidRPr="002809AA">
                      <w:rPr>
                        <w:rFonts w:ascii="Calibri" w:eastAsia="Calibri" w:hAnsi="Calibri" w:cs="Calibri"/>
                        <w:noProof/>
                        <w:color w:val="000000"/>
                      </w:rPr>
                      <w:t>Intern gebruik</w:t>
                    </w:r>
                  </w:p>
                </w:txbxContent>
              </v:textbox>
              <w10:wrap anchorx="page" anchory="page"/>
            </v:shape>
          </w:pict>
        </mc:Fallback>
      </mc:AlternateContent>
    </w:r>
    <w:r w:rsidR="0020509A">
      <w:rPr>
        <w:rStyle w:val="Paginanummer"/>
        <w:szCs w:val="24"/>
      </w:rPr>
      <w:fldChar w:fldCharType="begin"/>
    </w:r>
    <w:r w:rsidR="0020509A">
      <w:rPr>
        <w:rStyle w:val="Paginanummer"/>
        <w:szCs w:val="24"/>
      </w:rPr>
      <w:instrText xml:space="preserve">PAGE  </w:instrText>
    </w:r>
    <w:r w:rsidR="0020509A">
      <w:rPr>
        <w:rStyle w:val="Paginanummer"/>
        <w:szCs w:val="24"/>
      </w:rPr>
      <w:fldChar w:fldCharType="separate"/>
    </w:r>
    <w:r w:rsidR="009A0923">
      <w:rPr>
        <w:rStyle w:val="Paginanummer"/>
        <w:noProof/>
        <w:szCs w:val="24"/>
      </w:rPr>
      <w:t>13</w:t>
    </w:r>
    <w:r w:rsidR="0020509A">
      <w:rPr>
        <w:rStyle w:val="Paginanummer"/>
        <w:szCs w:val="24"/>
      </w:rPr>
      <w:fldChar w:fldCharType="end"/>
    </w:r>
  </w:p>
  <w:p w14:paraId="7E120EC6" w14:textId="77777777" w:rsidR="0020509A" w:rsidRDefault="0020509A">
    <w:pPr>
      <w:pStyle w:val="Voettekst"/>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38BAC1" w14:textId="7A8341DA" w:rsidR="00D5029A" w:rsidRPr="001E60A9" w:rsidRDefault="009D513D">
    <w:pPr>
      <w:pStyle w:val="Voettekst"/>
      <w:rPr>
        <w:rFonts w:ascii="Verdana" w:hAnsi="Verdana"/>
        <w:sz w:val="16"/>
        <w:szCs w:val="16"/>
        <w:lang w:val="en-US"/>
      </w:rPr>
    </w:pPr>
    <w:r>
      <w:rPr>
        <w:rFonts w:ascii="Verdana" w:hAnsi="Verdana"/>
        <w:sz w:val="16"/>
        <w:szCs w:val="16"/>
        <w:lang w:val="en-US"/>
      </w:rPr>
      <w:t>Academic, policy-oriented r</w:t>
    </w:r>
    <w:r w:rsidR="00D5029A" w:rsidRPr="001E60A9">
      <w:rPr>
        <w:rFonts w:ascii="Verdana" w:hAnsi="Verdana"/>
        <w:sz w:val="16"/>
        <w:szCs w:val="16"/>
        <w:lang w:val="en-US"/>
      </w:rPr>
      <w:t xml:space="preserve">esearch contract </w:t>
    </w:r>
    <w:r w:rsidR="004D0C7E">
      <w:rPr>
        <w:rFonts w:ascii="Verdana" w:hAnsi="Verdana"/>
        <w:sz w:val="16"/>
        <w:szCs w:val="16"/>
        <w:lang w:val="en-US"/>
      </w:rPr>
      <w:t>ARVODI</w:t>
    </w:r>
    <w:r w:rsidR="005240E2" w:rsidRPr="001E60A9">
      <w:rPr>
        <w:rFonts w:ascii="Verdana" w:hAnsi="Verdana"/>
        <w:sz w:val="16"/>
        <w:szCs w:val="16"/>
        <w:lang w:val="en-US"/>
      </w:rPr>
      <w:tab/>
    </w:r>
    <w:r w:rsidR="005240E2" w:rsidRPr="001E60A9">
      <w:rPr>
        <w:rFonts w:ascii="Verdana" w:hAnsi="Verdana"/>
        <w:sz w:val="16"/>
        <w:szCs w:val="16"/>
        <w:lang w:val="en-US"/>
      </w:rPr>
      <w:tab/>
    </w:r>
    <w:r w:rsidR="005240E2" w:rsidRPr="005240E2">
      <w:rPr>
        <w:rFonts w:ascii="Verdana" w:hAnsi="Verdana"/>
        <w:sz w:val="16"/>
        <w:szCs w:val="16"/>
      </w:rPr>
      <w:fldChar w:fldCharType="begin"/>
    </w:r>
    <w:r w:rsidR="005240E2" w:rsidRPr="001E60A9">
      <w:rPr>
        <w:rFonts w:ascii="Verdana" w:hAnsi="Verdana"/>
        <w:sz w:val="16"/>
        <w:szCs w:val="16"/>
        <w:lang w:val="en-US"/>
      </w:rPr>
      <w:instrText>PAGE   \* MERGEFORMAT</w:instrText>
    </w:r>
    <w:r w:rsidR="005240E2" w:rsidRPr="005240E2">
      <w:rPr>
        <w:rFonts w:ascii="Verdana" w:hAnsi="Verdana"/>
        <w:sz w:val="16"/>
        <w:szCs w:val="16"/>
      </w:rPr>
      <w:fldChar w:fldCharType="separate"/>
    </w:r>
    <w:r w:rsidR="00745237">
      <w:rPr>
        <w:rFonts w:ascii="Verdana" w:hAnsi="Verdana"/>
        <w:noProof/>
        <w:sz w:val="16"/>
        <w:szCs w:val="16"/>
        <w:lang w:val="en-US"/>
      </w:rPr>
      <w:t>1</w:t>
    </w:r>
    <w:r w:rsidR="005240E2" w:rsidRPr="005240E2">
      <w:rPr>
        <w:rFonts w:ascii="Verdana" w:hAnsi="Verdana"/>
        <w:sz w:val="16"/>
        <w:szCs w:val="16"/>
      </w:rPr>
      <w:fldChar w:fldCharType="end"/>
    </w:r>
  </w:p>
  <w:p w14:paraId="79956FF1" w14:textId="77777777" w:rsidR="00D5029A" w:rsidRPr="001E60A9" w:rsidRDefault="00D5029A">
    <w:pPr>
      <w:pStyle w:val="Voettekst"/>
      <w:rPr>
        <w:rFonts w:ascii="Verdana" w:hAnsi="Verdana"/>
        <w:sz w:val="16"/>
        <w:szCs w:val="16"/>
        <w:lang w:val="en-US"/>
      </w:rPr>
    </w:pPr>
  </w:p>
  <w:p w14:paraId="2D171974" w14:textId="6556DB2E" w:rsidR="0020509A" w:rsidRPr="001E60A9" w:rsidRDefault="0020509A">
    <w:pPr>
      <w:pStyle w:val="Voettekst"/>
      <w:rPr>
        <w:rFonts w:ascii="Verdana" w:hAnsi="Verdana"/>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0B44F" w14:textId="1F90544F" w:rsidR="002809AA" w:rsidRDefault="002809AA">
    <w:pPr>
      <w:pStyle w:val="Voettekst"/>
    </w:pPr>
    <w:r>
      <w:rPr>
        <w:noProof/>
      </w:rPr>
      <mc:AlternateContent>
        <mc:Choice Requires="wps">
          <w:drawing>
            <wp:anchor distT="0" distB="0" distL="0" distR="0" simplePos="0" relativeHeight="251658240" behindDoc="0" locked="0" layoutInCell="1" allowOverlap="1" wp14:anchorId="7EFF1C1C" wp14:editId="14E4FDBF">
              <wp:simplePos x="635" y="635"/>
              <wp:positionH relativeFrom="page">
                <wp:align>left</wp:align>
              </wp:positionH>
              <wp:positionV relativeFrom="page">
                <wp:align>bottom</wp:align>
              </wp:positionV>
              <wp:extent cx="986155" cy="345440"/>
              <wp:effectExtent l="0" t="0" r="4445" b="0"/>
              <wp:wrapNone/>
              <wp:docPr id="268649927"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345440"/>
                      </a:xfrm>
                      <a:prstGeom prst="rect">
                        <a:avLst/>
                      </a:prstGeom>
                      <a:noFill/>
                      <a:ln>
                        <a:noFill/>
                      </a:ln>
                    </wps:spPr>
                    <wps:txbx>
                      <w:txbxContent>
                        <w:p w14:paraId="44C4F032" w14:textId="523F7738" w:rsidR="002809AA" w:rsidRPr="002809AA" w:rsidRDefault="002809AA" w:rsidP="002809AA">
                          <w:pPr>
                            <w:rPr>
                              <w:rFonts w:ascii="Calibri" w:eastAsia="Calibri" w:hAnsi="Calibri" w:cs="Calibri"/>
                              <w:noProof/>
                              <w:color w:val="000000"/>
                            </w:rPr>
                          </w:pPr>
                          <w:r w:rsidRPr="002809AA">
                            <w:rPr>
                              <w:rFonts w:ascii="Calibri" w:eastAsia="Calibri" w:hAnsi="Calibri" w:cs="Calibri"/>
                              <w:noProof/>
                              <w:color w:val="00000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EFF1C1C" id="_x0000_t202" coordsize="21600,21600" o:spt="202" path="m,l,21600r21600,l21600,xe">
              <v:stroke joinstyle="miter"/>
              <v:path gradientshapeok="t" o:connecttype="rect"/>
            </v:shapetype>
            <v:shape id="Tekstvak 1" o:spid="_x0000_s1027" type="#_x0000_t202" alt="Intern gebruik" style="position:absolute;margin-left:0;margin-top:0;width:7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" filled="f" stroked="f">
              <v:textbox style="mso-fit-shape-to-text:t" inset="20pt,0,0,15pt">
                <w:txbxContent>
                  <w:p w14:paraId="44C4F032" w14:textId="523F7738" w:rsidR="002809AA" w:rsidRPr="002809AA" w:rsidRDefault="002809AA" w:rsidP="002809AA">
                    <w:pPr>
                      <w:rPr>
                        <w:rFonts w:ascii="Calibri" w:eastAsia="Calibri" w:hAnsi="Calibri" w:cs="Calibri"/>
                        <w:noProof/>
                        <w:color w:val="000000"/>
                      </w:rPr>
                    </w:pPr>
                    <w:r w:rsidRPr="002809AA">
                      <w:rPr>
                        <w:rFonts w:ascii="Calibri" w:eastAsia="Calibri" w:hAnsi="Calibri" w:cs="Calibri"/>
                        <w:noProof/>
                        <w:color w:val="00000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AAFE51" w14:textId="77777777" w:rsidR="0020509A" w:rsidRDefault="0020509A">
      <w:pPr>
        <w:rPr>
          <w:szCs w:val="24"/>
        </w:rPr>
      </w:pPr>
      <w:r>
        <w:rPr>
          <w:sz w:val="24"/>
          <w:szCs w:val="24"/>
        </w:rPr>
        <w:separator/>
      </w:r>
    </w:p>
  </w:footnote>
  <w:footnote w:type="continuationSeparator" w:id="0">
    <w:p w14:paraId="1C07734D" w14:textId="77777777" w:rsidR="0020509A" w:rsidRDefault="0020509A">
      <w:pPr>
        <w:rPr>
          <w:szCs w:val="24"/>
        </w:rPr>
      </w:pPr>
      <w:r>
        <w:rPr>
          <w:szCs w:val="24"/>
        </w:rPr>
        <w:continuationSeparator/>
      </w:r>
    </w:p>
  </w:footnote>
  <w:footnote w:id="1">
    <w:p w14:paraId="2B62C391" w14:textId="49A1C845" w:rsidR="002F5236" w:rsidRPr="0070545C" w:rsidRDefault="002F5236">
      <w:pPr>
        <w:pStyle w:val="Voetnoottekst"/>
        <w:rPr>
          <w:rFonts w:ascii="Verdana" w:hAnsi="Verdana" w:cs="Arial"/>
          <w:sz w:val="16"/>
          <w:szCs w:val="16"/>
          <w:lang w:val="en-GB"/>
        </w:rPr>
      </w:pPr>
      <w:r w:rsidRPr="0070545C">
        <w:rPr>
          <w:rStyle w:val="Voetnootmarkering"/>
          <w:rFonts w:ascii="Verdana" w:hAnsi="Verdana" w:cs="Arial"/>
          <w:sz w:val="16"/>
          <w:szCs w:val="16"/>
          <w:lang w:val="en-GB"/>
        </w:rPr>
        <w:footnoteRef/>
      </w:r>
      <w:r w:rsidRPr="0070545C">
        <w:rPr>
          <w:rFonts w:ascii="Verdana" w:hAnsi="Verdana" w:cs="Arial"/>
          <w:sz w:val="16"/>
          <w:szCs w:val="16"/>
          <w:lang w:val="en-GB"/>
        </w:rPr>
        <w:t xml:space="preserve"> </w:t>
      </w:r>
      <w:hyperlink r:id="rId1" w:history="1">
        <w:r w:rsidR="00633159" w:rsidRPr="0070545C">
          <w:rPr>
            <w:rStyle w:val="Hyperlink"/>
            <w:rFonts w:ascii="Verdana" w:hAnsi="Verdana" w:cs="Arial"/>
            <w:sz w:val="16"/>
            <w:szCs w:val="16"/>
            <w:lang w:val="en-GB"/>
          </w:rPr>
          <w:t>https://www.allea.org/wp-content/uploads/2017/05/ALLEA-European-Code-of-Conduct-for-Research-Integrity-2017.pdf</w:t>
        </w:r>
      </w:hyperlink>
      <w:r w:rsidR="00633159" w:rsidRPr="0070545C">
        <w:rPr>
          <w:rFonts w:ascii="Verdana" w:hAnsi="Verdana" w:cs="Arial"/>
          <w:sz w:val="16"/>
          <w:szCs w:val="16"/>
          <w:lang w:val="en-GB"/>
        </w:rPr>
        <w:t xml:space="preserve">. </w:t>
      </w:r>
    </w:p>
  </w:footnote>
  <w:footnote w:id="2">
    <w:p w14:paraId="7B9BFDFA" w14:textId="762FF624" w:rsidR="008F39E2" w:rsidRPr="0070545C" w:rsidRDefault="008F39E2">
      <w:pPr>
        <w:pStyle w:val="Voetnoottekst"/>
        <w:rPr>
          <w:rFonts w:ascii="Verdana" w:hAnsi="Verdana" w:cs="Arial"/>
          <w:sz w:val="16"/>
          <w:szCs w:val="16"/>
          <w:lang w:val="en-GB"/>
        </w:rPr>
      </w:pPr>
      <w:r w:rsidRPr="0070545C">
        <w:rPr>
          <w:rStyle w:val="Voetnootmarkering"/>
          <w:rFonts w:ascii="Verdana" w:hAnsi="Verdana" w:cs="Arial"/>
          <w:sz w:val="16"/>
          <w:szCs w:val="16"/>
          <w:lang w:val="en-GB"/>
        </w:rPr>
        <w:footnoteRef/>
      </w:r>
      <w:r w:rsidRPr="0070545C">
        <w:rPr>
          <w:rFonts w:ascii="Verdana" w:hAnsi="Verdana" w:cs="Arial"/>
          <w:sz w:val="16"/>
          <w:szCs w:val="16"/>
          <w:lang w:val="en-GB"/>
        </w:rPr>
        <w:t xml:space="preserve"> See the GoFair website: </w:t>
      </w:r>
      <w:hyperlink r:id="rId2" w:history="1">
        <w:r w:rsidRPr="0070545C">
          <w:rPr>
            <w:rStyle w:val="Hyperlink"/>
            <w:rFonts w:ascii="Verdana" w:hAnsi="Verdana" w:cs="Arial"/>
            <w:sz w:val="16"/>
            <w:szCs w:val="16"/>
            <w:lang w:val="en-GB"/>
          </w:rPr>
          <w:t>https://www.go-fair.org/fair-principles/</w:t>
        </w:r>
      </w:hyperlink>
      <w:r w:rsidRPr="0070545C">
        <w:rPr>
          <w:rFonts w:ascii="Verdana" w:hAnsi="Verdana" w:cs="Arial"/>
          <w:sz w:val="16"/>
          <w:szCs w:val="16"/>
          <w:lang w:val="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74CA8" w14:textId="55272D75" w:rsidR="004C2C2F" w:rsidRDefault="00F51BF8">
    <w:pPr>
      <w:pStyle w:val="Koptekst"/>
    </w:pPr>
    <w:r>
      <w:rPr>
        <w:noProof/>
      </w:rPr>
      <w:pict w14:anchorId="24BF2C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162313" o:spid="_x0000_s61442" type="#_x0000_t136" style="position:absolute;margin-left:0;margin-top:0;width:512.25pt;height:117pt;rotation:315;z-index:-251652096;mso-position-horizontal:center;mso-position-horizontal-relative:margin;mso-position-vertical:center;mso-position-vertical-relative:margin" o:allowincell="f" fillcolor="#a5a5a5 [2092]" stroked="f">
          <v:textpath style="font-family:&quot;Arial&quot;;font-size:105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C5E20" w14:textId="5385D396" w:rsidR="004C2C2F" w:rsidRDefault="00F51BF8">
    <w:pPr>
      <w:pStyle w:val="Koptekst"/>
    </w:pPr>
    <w:r>
      <w:rPr>
        <w:noProof/>
      </w:rPr>
      <w:pict w14:anchorId="4FF05F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162314" o:spid="_x0000_s61443" type="#_x0000_t136" style="position:absolute;margin-left:0;margin-top:0;width:512.25pt;height:117pt;rotation:315;z-index:-251650048;mso-position-horizontal:center;mso-position-horizontal-relative:margin;mso-position-vertical:center;mso-position-vertical-relative:margin" o:allowincell="f" fillcolor="#a5a5a5 [2092]" stroked="f">
          <v:textpath style="font-family:&quot;Arial&quot;;font-size:105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4141C" w14:textId="1EB06EAC" w:rsidR="004C2C2F" w:rsidRDefault="00F51BF8">
    <w:pPr>
      <w:pStyle w:val="Koptekst"/>
    </w:pPr>
    <w:r>
      <w:rPr>
        <w:noProof/>
      </w:rPr>
      <w:pict w14:anchorId="38EE07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162312" o:spid="_x0000_s61441" type="#_x0000_t136" style="position:absolute;margin-left:0;margin-top:0;width:512.25pt;height:117pt;rotation:315;z-index:-251654144;mso-position-horizontal:center;mso-position-horizontal-relative:margin;mso-position-vertical:center;mso-position-vertical-relative:margin" o:allowincell="f" fillcolor="#a5a5a5 [2092]" stroked="f">
          <v:textpath style="font-family:&quot;Arial&quot;;font-size:105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D4BA3"/>
    <w:multiLevelType w:val="multilevel"/>
    <w:tmpl w:val="B2AAA8AE"/>
    <w:lvl w:ilvl="0">
      <w:start w:val="8"/>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 w15:restartNumberingAfterBreak="0">
    <w:nsid w:val="049F6DC8"/>
    <w:multiLevelType w:val="multilevel"/>
    <w:tmpl w:val="DC4C019C"/>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2" w15:restartNumberingAfterBreak="0">
    <w:nsid w:val="0A6445F2"/>
    <w:multiLevelType w:val="multilevel"/>
    <w:tmpl w:val="3DD811D2"/>
    <w:lvl w:ilvl="0">
      <w:start w:val="7"/>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15:restartNumberingAfterBreak="0">
    <w:nsid w:val="0A69014C"/>
    <w:multiLevelType w:val="multilevel"/>
    <w:tmpl w:val="DC4C019C"/>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4" w15:restartNumberingAfterBreak="0">
    <w:nsid w:val="0A7E32C1"/>
    <w:multiLevelType w:val="multilevel"/>
    <w:tmpl w:val="B2AAA8AE"/>
    <w:lvl w:ilvl="0">
      <w:start w:val="8"/>
      <w:numFmt w:val="decimal"/>
      <w:lvlText w:val="%1"/>
      <w:lvlJc w:val="left"/>
      <w:pPr>
        <w:tabs>
          <w:tab w:val="num" w:pos="570"/>
        </w:tabs>
        <w:ind w:left="570" w:hanging="570"/>
      </w:pPr>
      <w:rPr>
        <w:rFonts w:cs="Times New Roman" w:hint="default"/>
      </w:rPr>
    </w:lvl>
    <w:lvl w:ilvl="1">
      <w:start w:val="2"/>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0AE80A07"/>
    <w:multiLevelType w:val="multilevel"/>
    <w:tmpl w:val="D4FC4F82"/>
    <w:lvl w:ilvl="0">
      <w:start w:val="7"/>
      <w:numFmt w:val="decimal"/>
      <w:lvlText w:val="%1"/>
      <w:lvlJc w:val="left"/>
      <w:pPr>
        <w:tabs>
          <w:tab w:val="num" w:pos="570"/>
        </w:tabs>
        <w:ind w:left="570" w:hanging="570"/>
      </w:pPr>
      <w:rPr>
        <w:rFonts w:cs="Times New Roman" w:hint="default"/>
      </w:rPr>
    </w:lvl>
    <w:lvl w:ilvl="1">
      <w:start w:val="2"/>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0B882246"/>
    <w:multiLevelType w:val="multilevel"/>
    <w:tmpl w:val="1BC00772"/>
    <w:lvl w:ilvl="0">
      <w:start w:val="7"/>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0B8E66D9"/>
    <w:multiLevelType w:val="multilevel"/>
    <w:tmpl w:val="B920AC78"/>
    <w:lvl w:ilvl="0">
      <w:start w:val="8"/>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0CA427D0"/>
    <w:multiLevelType w:val="multilevel"/>
    <w:tmpl w:val="DC4C019C"/>
    <w:lvl w:ilvl="0">
      <w:start w:val="1"/>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9" w15:restartNumberingAfterBreak="0">
    <w:nsid w:val="0D801010"/>
    <w:multiLevelType w:val="multilevel"/>
    <w:tmpl w:val="1BC00772"/>
    <w:lvl w:ilvl="0">
      <w:start w:val="7"/>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11DA0218"/>
    <w:multiLevelType w:val="hybridMultilevel"/>
    <w:tmpl w:val="B7B07888"/>
    <w:lvl w:ilvl="0" w:tplc="ED04543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2F91935"/>
    <w:multiLevelType w:val="hybridMultilevel"/>
    <w:tmpl w:val="9B20C3D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3710238"/>
    <w:multiLevelType w:val="multilevel"/>
    <w:tmpl w:val="7BF256B0"/>
    <w:lvl w:ilvl="0">
      <w:start w:val="7"/>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137F157B"/>
    <w:multiLevelType w:val="hybridMultilevel"/>
    <w:tmpl w:val="C0FADC06"/>
    <w:lvl w:ilvl="0" w:tplc="92C64462">
      <w:start w:val="2"/>
      <w:numFmt w:val="decimal"/>
      <w:lvlText w:val="%1."/>
      <w:lvlJc w:val="left"/>
      <w:pPr>
        <w:tabs>
          <w:tab w:val="num" w:pos="1800"/>
        </w:tabs>
        <w:ind w:left="1800" w:hanging="360"/>
      </w:pPr>
      <w:rPr>
        <w:rFonts w:cs="Times New Roman" w:hint="default"/>
      </w:rPr>
    </w:lvl>
    <w:lvl w:ilvl="1" w:tplc="04130019" w:tentative="1">
      <w:start w:val="1"/>
      <w:numFmt w:val="lowerLetter"/>
      <w:lvlText w:val="%2."/>
      <w:lvlJc w:val="left"/>
      <w:pPr>
        <w:tabs>
          <w:tab w:val="num" w:pos="2520"/>
        </w:tabs>
        <w:ind w:left="2520" w:hanging="360"/>
      </w:pPr>
      <w:rPr>
        <w:rFonts w:cs="Times New Roman"/>
      </w:rPr>
    </w:lvl>
    <w:lvl w:ilvl="2" w:tplc="0413001B" w:tentative="1">
      <w:start w:val="1"/>
      <w:numFmt w:val="lowerRoman"/>
      <w:lvlText w:val="%3."/>
      <w:lvlJc w:val="right"/>
      <w:pPr>
        <w:tabs>
          <w:tab w:val="num" w:pos="3240"/>
        </w:tabs>
        <w:ind w:left="3240" w:hanging="180"/>
      </w:pPr>
      <w:rPr>
        <w:rFonts w:cs="Times New Roman"/>
      </w:rPr>
    </w:lvl>
    <w:lvl w:ilvl="3" w:tplc="0413000F" w:tentative="1">
      <w:start w:val="1"/>
      <w:numFmt w:val="decimal"/>
      <w:lvlText w:val="%4."/>
      <w:lvlJc w:val="left"/>
      <w:pPr>
        <w:tabs>
          <w:tab w:val="num" w:pos="3960"/>
        </w:tabs>
        <w:ind w:left="3960" w:hanging="360"/>
      </w:pPr>
      <w:rPr>
        <w:rFonts w:cs="Times New Roman"/>
      </w:rPr>
    </w:lvl>
    <w:lvl w:ilvl="4" w:tplc="04130019" w:tentative="1">
      <w:start w:val="1"/>
      <w:numFmt w:val="lowerLetter"/>
      <w:lvlText w:val="%5."/>
      <w:lvlJc w:val="left"/>
      <w:pPr>
        <w:tabs>
          <w:tab w:val="num" w:pos="4680"/>
        </w:tabs>
        <w:ind w:left="4680" w:hanging="360"/>
      </w:pPr>
      <w:rPr>
        <w:rFonts w:cs="Times New Roman"/>
      </w:rPr>
    </w:lvl>
    <w:lvl w:ilvl="5" w:tplc="0413001B" w:tentative="1">
      <w:start w:val="1"/>
      <w:numFmt w:val="lowerRoman"/>
      <w:lvlText w:val="%6."/>
      <w:lvlJc w:val="right"/>
      <w:pPr>
        <w:tabs>
          <w:tab w:val="num" w:pos="5400"/>
        </w:tabs>
        <w:ind w:left="5400" w:hanging="180"/>
      </w:pPr>
      <w:rPr>
        <w:rFonts w:cs="Times New Roman"/>
      </w:rPr>
    </w:lvl>
    <w:lvl w:ilvl="6" w:tplc="0413000F" w:tentative="1">
      <w:start w:val="1"/>
      <w:numFmt w:val="decimal"/>
      <w:lvlText w:val="%7."/>
      <w:lvlJc w:val="left"/>
      <w:pPr>
        <w:tabs>
          <w:tab w:val="num" w:pos="6120"/>
        </w:tabs>
        <w:ind w:left="6120" w:hanging="360"/>
      </w:pPr>
      <w:rPr>
        <w:rFonts w:cs="Times New Roman"/>
      </w:rPr>
    </w:lvl>
    <w:lvl w:ilvl="7" w:tplc="04130019" w:tentative="1">
      <w:start w:val="1"/>
      <w:numFmt w:val="lowerLetter"/>
      <w:lvlText w:val="%8."/>
      <w:lvlJc w:val="left"/>
      <w:pPr>
        <w:tabs>
          <w:tab w:val="num" w:pos="6840"/>
        </w:tabs>
        <w:ind w:left="6840" w:hanging="360"/>
      </w:pPr>
      <w:rPr>
        <w:rFonts w:cs="Times New Roman"/>
      </w:rPr>
    </w:lvl>
    <w:lvl w:ilvl="8" w:tplc="0413001B" w:tentative="1">
      <w:start w:val="1"/>
      <w:numFmt w:val="lowerRoman"/>
      <w:lvlText w:val="%9."/>
      <w:lvlJc w:val="right"/>
      <w:pPr>
        <w:tabs>
          <w:tab w:val="num" w:pos="7560"/>
        </w:tabs>
        <w:ind w:left="7560" w:hanging="180"/>
      </w:pPr>
      <w:rPr>
        <w:rFonts w:cs="Times New Roman"/>
      </w:rPr>
    </w:lvl>
  </w:abstractNum>
  <w:abstractNum w:abstractNumId="14" w15:restartNumberingAfterBreak="0">
    <w:nsid w:val="1AA573A3"/>
    <w:multiLevelType w:val="singleLevel"/>
    <w:tmpl w:val="11F6794A"/>
    <w:lvl w:ilvl="0">
      <w:start w:val="3"/>
      <w:numFmt w:val="decimal"/>
      <w:lvlText w:val="%1. "/>
      <w:lvlJc w:val="left"/>
      <w:pPr>
        <w:ind w:left="1003" w:hanging="283"/>
      </w:pPr>
      <w:rPr>
        <w:rFonts w:ascii="Helvetica" w:hAnsi="Helvetica" w:cs="Times New Roman" w:hint="default"/>
        <w:b w:val="0"/>
        <w:i w:val="0"/>
        <w:sz w:val="20"/>
      </w:rPr>
    </w:lvl>
  </w:abstractNum>
  <w:abstractNum w:abstractNumId="15" w15:restartNumberingAfterBreak="0">
    <w:nsid w:val="269C5FCD"/>
    <w:multiLevelType w:val="hybridMultilevel"/>
    <w:tmpl w:val="AA3A14A8"/>
    <w:lvl w:ilvl="0" w:tplc="98EAC080">
      <w:start w:val="2"/>
      <w:numFmt w:val="bullet"/>
      <w:lvlText w:val="-"/>
      <w:lvlJc w:val="left"/>
      <w:pPr>
        <w:tabs>
          <w:tab w:val="num" w:pos="720"/>
        </w:tabs>
        <w:ind w:left="720" w:hanging="360"/>
      </w:pPr>
      <w:rPr>
        <w:rFonts w:ascii="OCWTalent" w:eastAsia="Times New Roman" w:hAnsi="OCWTalent"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D33ACC"/>
    <w:multiLevelType w:val="hybridMultilevel"/>
    <w:tmpl w:val="4B4E5D3E"/>
    <w:lvl w:ilvl="0" w:tplc="9438A2BA">
      <w:start w:val="1"/>
      <w:numFmt w:val="lowerLetter"/>
      <w:lvlText w:val="%1."/>
      <w:lvlJc w:val="left"/>
      <w:pPr>
        <w:tabs>
          <w:tab w:val="num" w:pos="1800"/>
        </w:tabs>
        <w:ind w:left="1800" w:hanging="360"/>
      </w:pPr>
      <w:rPr>
        <w:rFonts w:cs="Times New Roman" w:hint="default"/>
      </w:rPr>
    </w:lvl>
    <w:lvl w:ilvl="1" w:tplc="04130019" w:tentative="1">
      <w:start w:val="1"/>
      <w:numFmt w:val="lowerLetter"/>
      <w:lvlText w:val="%2."/>
      <w:lvlJc w:val="left"/>
      <w:pPr>
        <w:tabs>
          <w:tab w:val="num" w:pos="2520"/>
        </w:tabs>
        <w:ind w:left="2520" w:hanging="360"/>
      </w:pPr>
      <w:rPr>
        <w:rFonts w:cs="Times New Roman"/>
      </w:rPr>
    </w:lvl>
    <w:lvl w:ilvl="2" w:tplc="0413001B" w:tentative="1">
      <w:start w:val="1"/>
      <w:numFmt w:val="lowerRoman"/>
      <w:lvlText w:val="%3."/>
      <w:lvlJc w:val="right"/>
      <w:pPr>
        <w:tabs>
          <w:tab w:val="num" w:pos="3240"/>
        </w:tabs>
        <w:ind w:left="3240" w:hanging="180"/>
      </w:pPr>
      <w:rPr>
        <w:rFonts w:cs="Times New Roman"/>
      </w:rPr>
    </w:lvl>
    <w:lvl w:ilvl="3" w:tplc="0413000F" w:tentative="1">
      <w:start w:val="1"/>
      <w:numFmt w:val="decimal"/>
      <w:lvlText w:val="%4."/>
      <w:lvlJc w:val="left"/>
      <w:pPr>
        <w:tabs>
          <w:tab w:val="num" w:pos="3960"/>
        </w:tabs>
        <w:ind w:left="3960" w:hanging="360"/>
      </w:pPr>
      <w:rPr>
        <w:rFonts w:cs="Times New Roman"/>
      </w:rPr>
    </w:lvl>
    <w:lvl w:ilvl="4" w:tplc="04130019" w:tentative="1">
      <w:start w:val="1"/>
      <w:numFmt w:val="lowerLetter"/>
      <w:lvlText w:val="%5."/>
      <w:lvlJc w:val="left"/>
      <w:pPr>
        <w:tabs>
          <w:tab w:val="num" w:pos="4680"/>
        </w:tabs>
        <w:ind w:left="4680" w:hanging="360"/>
      </w:pPr>
      <w:rPr>
        <w:rFonts w:cs="Times New Roman"/>
      </w:rPr>
    </w:lvl>
    <w:lvl w:ilvl="5" w:tplc="0413001B" w:tentative="1">
      <w:start w:val="1"/>
      <w:numFmt w:val="lowerRoman"/>
      <w:lvlText w:val="%6."/>
      <w:lvlJc w:val="right"/>
      <w:pPr>
        <w:tabs>
          <w:tab w:val="num" w:pos="5400"/>
        </w:tabs>
        <w:ind w:left="5400" w:hanging="180"/>
      </w:pPr>
      <w:rPr>
        <w:rFonts w:cs="Times New Roman"/>
      </w:rPr>
    </w:lvl>
    <w:lvl w:ilvl="6" w:tplc="0413000F" w:tentative="1">
      <w:start w:val="1"/>
      <w:numFmt w:val="decimal"/>
      <w:lvlText w:val="%7."/>
      <w:lvlJc w:val="left"/>
      <w:pPr>
        <w:tabs>
          <w:tab w:val="num" w:pos="6120"/>
        </w:tabs>
        <w:ind w:left="6120" w:hanging="360"/>
      </w:pPr>
      <w:rPr>
        <w:rFonts w:cs="Times New Roman"/>
      </w:rPr>
    </w:lvl>
    <w:lvl w:ilvl="7" w:tplc="04130019" w:tentative="1">
      <w:start w:val="1"/>
      <w:numFmt w:val="lowerLetter"/>
      <w:lvlText w:val="%8."/>
      <w:lvlJc w:val="left"/>
      <w:pPr>
        <w:tabs>
          <w:tab w:val="num" w:pos="6840"/>
        </w:tabs>
        <w:ind w:left="6840" w:hanging="360"/>
      </w:pPr>
      <w:rPr>
        <w:rFonts w:cs="Times New Roman"/>
      </w:rPr>
    </w:lvl>
    <w:lvl w:ilvl="8" w:tplc="0413001B" w:tentative="1">
      <w:start w:val="1"/>
      <w:numFmt w:val="lowerRoman"/>
      <w:lvlText w:val="%9."/>
      <w:lvlJc w:val="right"/>
      <w:pPr>
        <w:tabs>
          <w:tab w:val="num" w:pos="7560"/>
        </w:tabs>
        <w:ind w:left="7560" w:hanging="180"/>
      </w:pPr>
      <w:rPr>
        <w:rFonts w:cs="Times New Roman"/>
      </w:rPr>
    </w:lvl>
  </w:abstractNum>
  <w:abstractNum w:abstractNumId="17" w15:restartNumberingAfterBreak="0">
    <w:nsid w:val="2C957F22"/>
    <w:multiLevelType w:val="hybridMultilevel"/>
    <w:tmpl w:val="195C3DB4"/>
    <w:lvl w:ilvl="0" w:tplc="7CAA2B22">
      <w:start w:val="2"/>
      <w:numFmt w:val="bullet"/>
      <w:lvlText w:val="-"/>
      <w:lvlJc w:val="left"/>
      <w:pPr>
        <w:tabs>
          <w:tab w:val="num" w:pos="1080"/>
        </w:tabs>
        <w:ind w:left="1080" w:hanging="360"/>
      </w:pPr>
      <w:rPr>
        <w:rFonts w:ascii="OCWTalent" w:eastAsia="Times New Roman" w:hAnsi="OCWTalent" w:hint="default"/>
      </w:rPr>
    </w:lvl>
    <w:lvl w:ilvl="1" w:tplc="04130003" w:tentative="1">
      <w:start w:val="1"/>
      <w:numFmt w:val="bullet"/>
      <w:lvlText w:val="o"/>
      <w:lvlJc w:val="left"/>
      <w:pPr>
        <w:tabs>
          <w:tab w:val="num" w:pos="1800"/>
        </w:tabs>
        <w:ind w:left="1800" w:hanging="360"/>
      </w:pPr>
      <w:rPr>
        <w:rFonts w:ascii="Courier New" w:hAnsi="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E802586"/>
    <w:multiLevelType w:val="multilevel"/>
    <w:tmpl w:val="66E264FC"/>
    <w:lvl w:ilvl="0">
      <w:start w:val="7"/>
      <w:numFmt w:val="decimal"/>
      <w:lvlText w:val="%1"/>
      <w:lvlJc w:val="left"/>
      <w:pPr>
        <w:tabs>
          <w:tab w:val="num" w:pos="630"/>
        </w:tabs>
        <w:ind w:left="630" w:hanging="630"/>
      </w:pPr>
      <w:rPr>
        <w:rFonts w:cs="Times New Roman" w:hint="default"/>
        <w:color w:val="FF0000"/>
      </w:rPr>
    </w:lvl>
    <w:lvl w:ilvl="1">
      <w:start w:val="5"/>
      <w:numFmt w:val="decimal"/>
      <w:lvlText w:val="%1.%2"/>
      <w:lvlJc w:val="left"/>
      <w:pPr>
        <w:tabs>
          <w:tab w:val="num" w:pos="630"/>
        </w:tabs>
        <w:ind w:left="630" w:hanging="630"/>
      </w:pPr>
      <w:rPr>
        <w:rFonts w:cs="Times New Roman" w:hint="default"/>
        <w:color w:val="FF0000"/>
      </w:rPr>
    </w:lvl>
    <w:lvl w:ilvl="2">
      <w:start w:val="1"/>
      <w:numFmt w:val="decimal"/>
      <w:lvlText w:val="%1.%2.%3"/>
      <w:lvlJc w:val="left"/>
      <w:pPr>
        <w:tabs>
          <w:tab w:val="num" w:pos="720"/>
        </w:tabs>
        <w:ind w:left="720" w:hanging="720"/>
      </w:pPr>
      <w:rPr>
        <w:rFonts w:cs="Times New Roman" w:hint="default"/>
        <w:color w:val="FF0000"/>
      </w:rPr>
    </w:lvl>
    <w:lvl w:ilvl="3">
      <w:start w:val="1"/>
      <w:numFmt w:val="decimal"/>
      <w:lvlText w:val="%1.%2.%3.%4"/>
      <w:lvlJc w:val="left"/>
      <w:pPr>
        <w:tabs>
          <w:tab w:val="num" w:pos="720"/>
        </w:tabs>
        <w:ind w:left="720" w:hanging="720"/>
      </w:pPr>
      <w:rPr>
        <w:rFonts w:cs="Times New Roman" w:hint="default"/>
        <w:color w:val="FF0000"/>
      </w:rPr>
    </w:lvl>
    <w:lvl w:ilvl="4">
      <w:start w:val="1"/>
      <w:numFmt w:val="decimal"/>
      <w:lvlText w:val="%1.%2.%3.%4.%5"/>
      <w:lvlJc w:val="left"/>
      <w:pPr>
        <w:tabs>
          <w:tab w:val="num" w:pos="1080"/>
        </w:tabs>
        <w:ind w:left="1080" w:hanging="1080"/>
      </w:pPr>
      <w:rPr>
        <w:rFonts w:cs="Times New Roman" w:hint="default"/>
        <w:color w:val="FF0000"/>
      </w:rPr>
    </w:lvl>
    <w:lvl w:ilvl="5">
      <w:start w:val="1"/>
      <w:numFmt w:val="decimal"/>
      <w:lvlText w:val="%1.%2.%3.%4.%5.%6"/>
      <w:lvlJc w:val="left"/>
      <w:pPr>
        <w:tabs>
          <w:tab w:val="num" w:pos="1080"/>
        </w:tabs>
        <w:ind w:left="1080" w:hanging="1080"/>
      </w:pPr>
      <w:rPr>
        <w:rFonts w:cs="Times New Roman" w:hint="default"/>
        <w:color w:val="FF0000"/>
      </w:rPr>
    </w:lvl>
    <w:lvl w:ilvl="6">
      <w:start w:val="1"/>
      <w:numFmt w:val="decimal"/>
      <w:lvlText w:val="%1.%2.%3.%4.%5.%6.%7"/>
      <w:lvlJc w:val="left"/>
      <w:pPr>
        <w:tabs>
          <w:tab w:val="num" w:pos="1440"/>
        </w:tabs>
        <w:ind w:left="1440" w:hanging="1440"/>
      </w:pPr>
      <w:rPr>
        <w:rFonts w:cs="Times New Roman" w:hint="default"/>
        <w:color w:val="FF0000"/>
      </w:rPr>
    </w:lvl>
    <w:lvl w:ilvl="7">
      <w:start w:val="1"/>
      <w:numFmt w:val="decimal"/>
      <w:lvlText w:val="%1.%2.%3.%4.%5.%6.%7.%8"/>
      <w:lvlJc w:val="left"/>
      <w:pPr>
        <w:tabs>
          <w:tab w:val="num" w:pos="1440"/>
        </w:tabs>
        <w:ind w:left="1440" w:hanging="1440"/>
      </w:pPr>
      <w:rPr>
        <w:rFonts w:cs="Times New Roman" w:hint="default"/>
        <w:color w:val="FF0000"/>
      </w:rPr>
    </w:lvl>
    <w:lvl w:ilvl="8">
      <w:start w:val="1"/>
      <w:numFmt w:val="decimal"/>
      <w:lvlText w:val="%1.%2.%3.%4.%5.%6.%7.%8.%9"/>
      <w:lvlJc w:val="left"/>
      <w:pPr>
        <w:tabs>
          <w:tab w:val="num" w:pos="1440"/>
        </w:tabs>
        <w:ind w:left="1440" w:hanging="1440"/>
      </w:pPr>
      <w:rPr>
        <w:rFonts w:cs="Times New Roman" w:hint="default"/>
        <w:color w:val="FF0000"/>
      </w:rPr>
    </w:lvl>
  </w:abstractNum>
  <w:abstractNum w:abstractNumId="19" w15:restartNumberingAfterBreak="0">
    <w:nsid w:val="31500289"/>
    <w:multiLevelType w:val="multilevel"/>
    <w:tmpl w:val="0413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319850D9"/>
    <w:multiLevelType w:val="hybridMultilevel"/>
    <w:tmpl w:val="A10A9B58"/>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3481DA5"/>
    <w:multiLevelType w:val="hybridMultilevel"/>
    <w:tmpl w:val="E8908B28"/>
    <w:lvl w:ilvl="0" w:tplc="700E3072">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2" w15:restartNumberingAfterBreak="0">
    <w:nsid w:val="37D3591D"/>
    <w:multiLevelType w:val="hybridMultilevel"/>
    <w:tmpl w:val="6520FDCC"/>
    <w:lvl w:ilvl="0" w:tplc="91AAC530">
      <w:start w:val="2"/>
      <w:numFmt w:val="lowerLetter"/>
      <w:lvlText w:val="%1."/>
      <w:lvlJc w:val="left"/>
      <w:pPr>
        <w:tabs>
          <w:tab w:val="num" w:pos="1080"/>
        </w:tabs>
        <w:ind w:left="1080" w:hanging="360"/>
      </w:pPr>
      <w:rPr>
        <w:rFonts w:cs="Times New Roman" w:hint="default"/>
      </w:rPr>
    </w:lvl>
    <w:lvl w:ilvl="1" w:tplc="04130019" w:tentative="1">
      <w:start w:val="1"/>
      <w:numFmt w:val="lowerLetter"/>
      <w:lvlText w:val="%2."/>
      <w:lvlJc w:val="left"/>
      <w:pPr>
        <w:tabs>
          <w:tab w:val="num" w:pos="1800"/>
        </w:tabs>
        <w:ind w:left="1800" w:hanging="360"/>
      </w:pPr>
      <w:rPr>
        <w:rFonts w:cs="Times New Roman"/>
      </w:rPr>
    </w:lvl>
    <w:lvl w:ilvl="2" w:tplc="0413001B" w:tentative="1">
      <w:start w:val="1"/>
      <w:numFmt w:val="lowerRoman"/>
      <w:lvlText w:val="%3."/>
      <w:lvlJc w:val="right"/>
      <w:pPr>
        <w:tabs>
          <w:tab w:val="num" w:pos="2520"/>
        </w:tabs>
        <w:ind w:left="2520" w:hanging="180"/>
      </w:pPr>
      <w:rPr>
        <w:rFonts w:cs="Times New Roman"/>
      </w:rPr>
    </w:lvl>
    <w:lvl w:ilvl="3" w:tplc="0413000F" w:tentative="1">
      <w:start w:val="1"/>
      <w:numFmt w:val="decimal"/>
      <w:lvlText w:val="%4."/>
      <w:lvlJc w:val="left"/>
      <w:pPr>
        <w:tabs>
          <w:tab w:val="num" w:pos="3240"/>
        </w:tabs>
        <w:ind w:left="3240" w:hanging="360"/>
      </w:pPr>
      <w:rPr>
        <w:rFonts w:cs="Times New Roman"/>
      </w:rPr>
    </w:lvl>
    <w:lvl w:ilvl="4" w:tplc="04130019" w:tentative="1">
      <w:start w:val="1"/>
      <w:numFmt w:val="lowerLetter"/>
      <w:lvlText w:val="%5."/>
      <w:lvlJc w:val="left"/>
      <w:pPr>
        <w:tabs>
          <w:tab w:val="num" w:pos="3960"/>
        </w:tabs>
        <w:ind w:left="3960" w:hanging="360"/>
      </w:pPr>
      <w:rPr>
        <w:rFonts w:cs="Times New Roman"/>
      </w:rPr>
    </w:lvl>
    <w:lvl w:ilvl="5" w:tplc="0413001B" w:tentative="1">
      <w:start w:val="1"/>
      <w:numFmt w:val="lowerRoman"/>
      <w:lvlText w:val="%6."/>
      <w:lvlJc w:val="right"/>
      <w:pPr>
        <w:tabs>
          <w:tab w:val="num" w:pos="4680"/>
        </w:tabs>
        <w:ind w:left="4680" w:hanging="180"/>
      </w:pPr>
      <w:rPr>
        <w:rFonts w:cs="Times New Roman"/>
      </w:rPr>
    </w:lvl>
    <w:lvl w:ilvl="6" w:tplc="0413000F" w:tentative="1">
      <w:start w:val="1"/>
      <w:numFmt w:val="decimal"/>
      <w:lvlText w:val="%7."/>
      <w:lvlJc w:val="left"/>
      <w:pPr>
        <w:tabs>
          <w:tab w:val="num" w:pos="5400"/>
        </w:tabs>
        <w:ind w:left="5400" w:hanging="360"/>
      </w:pPr>
      <w:rPr>
        <w:rFonts w:cs="Times New Roman"/>
      </w:rPr>
    </w:lvl>
    <w:lvl w:ilvl="7" w:tplc="04130019" w:tentative="1">
      <w:start w:val="1"/>
      <w:numFmt w:val="lowerLetter"/>
      <w:lvlText w:val="%8."/>
      <w:lvlJc w:val="left"/>
      <w:pPr>
        <w:tabs>
          <w:tab w:val="num" w:pos="6120"/>
        </w:tabs>
        <w:ind w:left="6120" w:hanging="360"/>
      </w:pPr>
      <w:rPr>
        <w:rFonts w:cs="Times New Roman"/>
      </w:rPr>
    </w:lvl>
    <w:lvl w:ilvl="8" w:tplc="0413001B" w:tentative="1">
      <w:start w:val="1"/>
      <w:numFmt w:val="lowerRoman"/>
      <w:lvlText w:val="%9."/>
      <w:lvlJc w:val="right"/>
      <w:pPr>
        <w:tabs>
          <w:tab w:val="num" w:pos="6840"/>
        </w:tabs>
        <w:ind w:left="6840" w:hanging="180"/>
      </w:pPr>
      <w:rPr>
        <w:rFonts w:cs="Times New Roman"/>
      </w:rPr>
    </w:lvl>
  </w:abstractNum>
  <w:abstractNum w:abstractNumId="23" w15:restartNumberingAfterBreak="0">
    <w:nsid w:val="39EC4B8F"/>
    <w:multiLevelType w:val="hybridMultilevel"/>
    <w:tmpl w:val="94563264"/>
    <w:lvl w:ilvl="0" w:tplc="7A6634A2">
      <w:numFmt w:val="bullet"/>
      <w:lvlText w:val="-"/>
      <w:lvlJc w:val="left"/>
      <w:pPr>
        <w:tabs>
          <w:tab w:val="num" w:pos="1500"/>
        </w:tabs>
        <w:ind w:left="1500" w:hanging="360"/>
      </w:pPr>
      <w:rPr>
        <w:rFonts w:ascii="Helvetica" w:eastAsia="Times New Roman" w:hAnsi="Helvetica" w:hint="default"/>
      </w:rPr>
    </w:lvl>
    <w:lvl w:ilvl="1" w:tplc="04130003" w:tentative="1">
      <w:start w:val="1"/>
      <w:numFmt w:val="bullet"/>
      <w:lvlText w:val="o"/>
      <w:lvlJc w:val="left"/>
      <w:pPr>
        <w:tabs>
          <w:tab w:val="num" w:pos="2220"/>
        </w:tabs>
        <w:ind w:left="2220" w:hanging="360"/>
      </w:pPr>
      <w:rPr>
        <w:rFonts w:ascii="Courier New" w:hAnsi="Courier New" w:hint="default"/>
      </w:rPr>
    </w:lvl>
    <w:lvl w:ilvl="2" w:tplc="04130005" w:tentative="1">
      <w:start w:val="1"/>
      <w:numFmt w:val="bullet"/>
      <w:lvlText w:val=""/>
      <w:lvlJc w:val="left"/>
      <w:pPr>
        <w:tabs>
          <w:tab w:val="num" w:pos="2940"/>
        </w:tabs>
        <w:ind w:left="2940" w:hanging="360"/>
      </w:pPr>
      <w:rPr>
        <w:rFonts w:ascii="Wingdings" w:hAnsi="Wingdings" w:hint="default"/>
      </w:rPr>
    </w:lvl>
    <w:lvl w:ilvl="3" w:tplc="04130001" w:tentative="1">
      <w:start w:val="1"/>
      <w:numFmt w:val="bullet"/>
      <w:lvlText w:val=""/>
      <w:lvlJc w:val="left"/>
      <w:pPr>
        <w:tabs>
          <w:tab w:val="num" w:pos="3660"/>
        </w:tabs>
        <w:ind w:left="3660" w:hanging="360"/>
      </w:pPr>
      <w:rPr>
        <w:rFonts w:ascii="Symbol" w:hAnsi="Symbol" w:hint="default"/>
      </w:rPr>
    </w:lvl>
    <w:lvl w:ilvl="4" w:tplc="04130003" w:tentative="1">
      <w:start w:val="1"/>
      <w:numFmt w:val="bullet"/>
      <w:lvlText w:val="o"/>
      <w:lvlJc w:val="left"/>
      <w:pPr>
        <w:tabs>
          <w:tab w:val="num" w:pos="4380"/>
        </w:tabs>
        <w:ind w:left="4380" w:hanging="360"/>
      </w:pPr>
      <w:rPr>
        <w:rFonts w:ascii="Courier New" w:hAnsi="Courier New" w:hint="default"/>
      </w:rPr>
    </w:lvl>
    <w:lvl w:ilvl="5" w:tplc="04130005" w:tentative="1">
      <w:start w:val="1"/>
      <w:numFmt w:val="bullet"/>
      <w:lvlText w:val=""/>
      <w:lvlJc w:val="left"/>
      <w:pPr>
        <w:tabs>
          <w:tab w:val="num" w:pos="5100"/>
        </w:tabs>
        <w:ind w:left="5100" w:hanging="360"/>
      </w:pPr>
      <w:rPr>
        <w:rFonts w:ascii="Wingdings" w:hAnsi="Wingdings" w:hint="default"/>
      </w:rPr>
    </w:lvl>
    <w:lvl w:ilvl="6" w:tplc="04130001" w:tentative="1">
      <w:start w:val="1"/>
      <w:numFmt w:val="bullet"/>
      <w:lvlText w:val=""/>
      <w:lvlJc w:val="left"/>
      <w:pPr>
        <w:tabs>
          <w:tab w:val="num" w:pos="5820"/>
        </w:tabs>
        <w:ind w:left="5820" w:hanging="360"/>
      </w:pPr>
      <w:rPr>
        <w:rFonts w:ascii="Symbol" w:hAnsi="Symbol" w:hint="default"/>
      </w:rPr>
    </w:lvl>
    <w:lvl w:ilvl="7" w:tplc="04130003" w:tentative="1">
      <w:start w:val="1"/>
      <w:numFmt w:val="bullet"/>
      <w:lvlText w:val="o"/>
      <w:lvlJc w:val="left"/>
      <w:pPr>
        <w:tabs>
          <w:tab w:val="num" w:pos="6540"/>
        </w:tabs>
        <w:ind w:left="6540" w:hanging="360"/>
      </w:pPr>
      <w:rPr>
        <w:rFonts w:ascii="Courier New" w:hAnsi="Courier New" w:hint="default"/>
      </w:rPr>
    </w:lvl>
    <w:lvl w:ilvl="8" w:tplc="04130005" w:tentative="1">
      <w:start w:val="1"/>
      <w:numFmt w:val="bullet"/>
      <w:lvlText w:val=""/>
      <w:lvlJc w:val="left"/>
      <w:pPr>
        <w:tabs>
          <w:tab w:val="num" w:pos="7260"/>
        </w:tabs>
        <w:ind w:left="7260" w:hanging="360"/>
      </w:pPr>
      <w:rPr>
        <w:rFonts w:ascii="Wingdings" w:hAnsi="Wingdings" w:hint="default"/>
      </w:rPr>
    </w:lvl>
  </w:abstractNum>
  <w:abstractNum w:abstractNumId="24" w15:restartNumberingAfterBreak="0">
    <w:nsid w:val="3C9F5A98"/>
    <w:multiLevelType w:val="hybridMultilevel"/>
    <w:tmpl w:val="BE1EF9AE"/>
    <w:lvl w:ilvl="0" w:tplc="F5E4EF88">
      <w:start w:val="2"/>
      <w:numFmt w:val="lowerLetter"/>
      <w:lvlText w:val="%1."/>
      <w:lvlJc w:val="left"/>
      <w:pPr>
        <w:tabs>
          <w:tab w:val="num" w:pos="1080"/>
        </w:tabs>
        <w:ind w:left="1080" w:hanging="360"/>
      </w:pPr>
      <w:rPr>
        <w:rFonts w:cs="Times New Roman" w:hint="default"/>
      </w:rPr>
    </w:lvl>
    <w:lvl w:ilvl="1" w:tplc="04130019" w:tentative="1">
      <w:start w:val="1"/>
      <w:numFmt w:val="lowerLetter"/>
      <w:lvlText w:val="%2."/>
      <w:lvlJc w:val="left"/>
      <w:pPr>
        <w:tabs>
          <w:tab w:val="num" w:pos="1800"/>
        </w:tabs>
        <w:ind w:left="1800" w:hanging="360"/>
      </w:pPr>
      <w:rPr>
        <w:rFonts w:cs="Times New Roman"/>
      </w:rPr>
    </w:lvl>
    <w:lvl w:ilvl="2" w:tplc="0413001B" w:tentative="1">
      <w:start w:val="1"/>
      <w:numFmt w:val="lowerRoman"/>
      <w:lvlText w:val="%3."/>
      <w:lvlJc w:val="right"/>
      <w:pPr>
        <w:tabs>
          <w:tab w:val="num" w:pos="2520"/>
        </w:tabs>
        <w:ind w:left="2520" w:hanging="180"/>
      </w:pPr>
      <w:rPr>
        <w:rFonts w:cs="Times New Roman"/>
      </w:rPr>
    </w:lvl>
    <w:lvl w:ilvl="3" w:tplc="0413000F" w:tentative="1">
      <w:start w:val="1"/>
      <w:numFmt w:val="decimal"/>
      <w:lvlText w:val="%4."/>
      <w:lvlJc w:val="left"/>
      <w:pPr>
        <w:tabs>
          <w:tab w:val="num" w:pos="3240"/>
        </w:tabs>
        <w:ind w:left="3240" w:hanging="360"/>
      </w:pPr>
      <w:rPr>
        <w:rFonts w:cs="Times New Roman"/>
      </w:rPr>
    </w:lvl>
    <w:lvl w:ilvl="4" w:tplc="04130019" w:tentative="1">
      <w:start w:val="1"/>
      <w:numFmt w:val="lowerLetter"/>
      <w:lvlText w:val="%5."/>
      <w:lvlJc w:val="left"/>
      <w:pPr>
        <w:tabs>
          <w:tab w:val="num" w:pos="3960"/>
        </w:tabs>
        <w:ind w:left="3960" w:hanging="360"/>
      </w:pPr>
      <w:rPr>
        <w:rFonts w:cs="Times New Roman"/>
      </w:rPr>
    </w:lvl>
    <w:lvl w:ilvl="5" w:tplc="0413001B" w:tentative="1">
      <w:start w:val="1"/>
      <w:numFmt w:val="lowerRoman"/>
      <w:lvlText w:val="%6."/>
      <w:lvlJc w:val="right"/>
      <w:pPr>
        <w:tabs>
          <w:tab w:val="num" w:pos="4680"/>
        </w:tabs>
        <w:ind w:left="4680" w:hanging="180"/>
      </w:pPr>
      <w:rPr>
        <w:rFonts w:cs="Times New Roman"/>
      </w:rPr>
    </w:lvl>
    <w:lvl w:ilvl="6" w:tplc="0413000F" w:tentative="1">
      <w:start w:val="1"/>
      <w:numFmt w:val="decimal"/>
      <w:lvlText w:val="%7."/>
      <w:lvlJc w:val="left"/>
      <w:pPr>
        <w:tabs>
          <w:tab w:val="num" w:pos="5400"/>
        </w:tabs>
        <w:ind w:left="5400" w:hanging="360"/>
      </w:pPr>
      <w:rPr>
        <w:rFonts w:cs="Times New Roman"/>
      </w:rPr>
    </w:lvl>
    <w:lvl w:ilvl="7" w:tplc="04130019" w:tentative="1">
      <w:start w:val="1"/>
      <w:numFmt w:val="lowerLetter"/>
      <w:lvlText w:val="%8."/>
      <w:lvlJc w:val="left"/>
      <w:pPr>
        <w:tabs>
          <w:tab w:val="num" w:pos="6120"/>
        </w:tabs>
        <w:ind w:left="6120" w:hanging="360"/>
      </w:pPr>
      <w:rPr>
        <w:rFonts w:cs="Times New Roman"/>
      </w:rPr>
    </w:lvl>
    <w:lvl w:ilvl="8" w:tplc="0413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0802EB2"/>
    <w:multiLevelType w:val="hybridMultilevel"/>
    <w:tmpl w:val="3FF059B8"/>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1D00377"/>
    <w:multiLevelType w:val="hybridMultilevel"/>
    <w:tmpl w:val="E2A8EBAC"/>
    <w:lvl w:ilvl="0" w:tplc="BFF46E24">
      <w:start w:val="2"/>
      <w:numFmt w:val="lowerLetter"/>
      <w:lvlText w:val="%1."/>
      <w:lvlJc w:val="left"/>
      <w:pPr>
        <w:tabs>
          <w:tab w:val="num" w:pos="960"/>
        </w:tabs>
        <w:ind w:left="960" w:hanging="360"/>
      </w:pPr>
      <w:rPr>
        <w:rFonts w:ascii="Arial" w:hAnsi="Arial" w:cs="Arial" w:hint="default"/>
        <w:sz w:val="20"/>
      </w:rPr>
    </w:lvl>
    <w:lvl w:ilvl="1" w:tplc="04130019" w:tentative="1">
      <w:start w:val="1"/>
      <w:numFmt w:val="lowerLetter"/>
      <w:lvlText w:val="%2."/>
      <w:lvlJc w:val="left"/>
      <w:pPr>
        <w:tabs>
          <w:tab w:val="num" w:pos="1680"/>
        </w:tabs>
        <w:ind w:left="1680" w:hanging="360"/>
      </w:pPr>
      <w:rPr>
        <w:rFonts w:cs="Times New Roman"/>
      </w:rPr>
    </w:lvl>
    <w:lvl w:ilvl="2" w:tplc="0413001B" w:tentative="1">
      <w:start w:val="1"/>
      <w:numFmt w:val="lowerRoman"/>
      <w:lvlText w:val="%3."/>
      <w:lvlJc w:val="right"/>
      <w:pPr>
        <w:tabs>
          <w:tab w:val="num" w:pos="2400"/>
        </w:tabs>
        <w:ind w:left="2400" w:hanging="180"/>
      </w:pPr>
      <w:rPr>
        <w:rFonts w:cs="Times New Roman"/>
      </w:rPr>
    </w:lvl>
    <w:lvl w:ilvl="3" w:tplc="0413000F" w:tentative="1">
      <w:start w:val="1"/>
      <w:numFmt w:val="decimal"/>
      <w:lvlText w:val="%4."/>
      <w:lvlJc w:val="left"/>
      <w:pPr>
        <w:tabs>
          <w:tab w:val="num" w:pos="3120"/>
        </w:tabs>
        <w:ind w:left="3120" w:hanging="360"/>
      </w:pPr>
      <w:rPr>
        <w:rFonts w:cs="Times New Roman"/>
      </w:rPr>
    </w:lvl>
    <w:lvl w:ilvl="4" w:tplc="04130019" w:tentative="1">
      <w:start w:val="1"/>
      <w:numFmt w:val="lowerLetter"/>
      <w:lvlText w:val="%5."/>
      <w:lvlJc w:val="left"/>
      <w:pPr>
        <w:tabs>
          <w:tab w:val="num" w:pos="3840"/>
        </w:tabs>
        <w:ind w:left="3840" w:hanging="360"/>
      </w:pPr>
      <w:rPr>
        <w:rFonts w:cs="Times New Roman"/>
      </w:rPr>
    </w:lvl>
    <w:lvl w:ilvl="5" w:tplc="0413001B" w:tentative="1">
      <w:start w:val="1"/>
      <w:numFmt w:val="lowerRoman"/>
      <w:lvlText w:val="%6."/>
      <w:lvlJc w:val="right"/>
      <w:pPr>
        <w:tabs>
          <w:tab w:val="num" w:pos="4560"/>
        </w:tabs>
        <w:ind w:left="4560" w:hanging="180"/>
      </w:pPr>
      <w:rPr>
        <w:rFonts w:cs="Times New Roman"/>
      </w:rPr>
    </w:lvl>
    <w:lvl w:ilvl="6" w:tplc="0413000F" w:tentative="1">
      <w:start w:val="1"/>
      <w:numFmt w:val="decimal"/>
      <w:lvlText w:val="%7."/>
      <w:lvlJc w:val="left"/>
      <w:pPr>
        <w:tabs>
          <w:tab w:val="num" w:pos="5280"/>
        </w:tabs>
        <w:ind w:left="5280" w:hanging="360"/>
      </w:pPr>
      <w:rPr>
        <w:rFonts w:cs="Times New Roman"/>
      </w:rPr>
    </w:lvl>
    <w:lvl w:ilvl="7" w:tplc="04130019" w:tentative="1">
      <w:start w:val="1"/>
      <w:numFmt w:val="lowerLetter"/>
      <w:lvlText w:val="%8."/>
      <w:lvlJc w:val="left"/>
      <w:pPr>
        <w:tabs>
          <w:tab w:val="num" w:pos="6000"/>
        </w:tabs>
        <w:ind w:left="6000" w:hanging="360"/>
      </w:pPr>
      <w:rPr>
        <w:rFonts w:cs="Times New Roman"/>
      </w:rPr>
    </w:lvl>
    <w:lvl w:ilvl="8" w:tplc="0413001B" w:tentative="1">
      <w:start w:val="1"/>
      <w:numFmt w:val="lowerRoman"/>
      <w:lvlText w:val="%9."/>
      <w:lvlJc w:val="right"/>
      <w:pPr>
        <w:tabs>
          <w:tab w:val="num" w:pos="6720"/>
        </w:tabs>
        <w:ind w:left="6720" w:hanging="180"/>
      </w:pPr>
      <w:rPr>
        <w:rFonts w:cs="Times New Roman"/>
      </w:rPr>
    </w:lvl>
  </w:abstractNum>
  <w:abstractNum w:abstractNumId="27" w15:restartNumberingAfterBreak="0">
    <w:nsid w:val="425D2421"/>
    <w:multiLevelType w:val="multilevel"/>
    <w:tmpl w:val="8070DF90"/>
    <w:lvl w:ilvl="0">
      <w:start w:val="7"/>
      <w:numFmt w:val="decimal"/>
      <w:lvlText w:val="%1"/>
      <w:lvlJc w:val="left"/>
      <w:pPr>
        <w:tabs>
          <w:tab w:val="num" w:pos="570"/>
        </w:tabs>
        <w:ind w:left="570" w:hanging="570"/>
      </w:pPr>
      <w:rPr>
        <w:rFonts w:cs="Times New Roman" w:hint="default"/>
        <w:b w:val="0"/>
      </w:rPr>
    </w:lvl>
    <w:lvl w:ilvl="1">
      <w:start w:val="6"/>
      <w:numFmt w:val="decimal"/>
      <w:lvlText w:val="%1.%2"/>
      <w:lvlJc w:val="left"/>
      <w:pPr>
        <w:tabs>
          <w:tab w:val="num" w:pos="570"/>
        </w:tabs>
        <w:ind w:left="570" w:hanging="57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28" w15:restartNumberingAfterBreak="0">
    <w:nsid w:val="449C5862"/>
    <w:multiLevelType w:val="hybridMultilevel"/>
    <w:tmpl w:val="CD105724"/>
    <w:lvl w:ilvl="0" w:tplc="04130019">
      <w:start w:val="1"/>
      <w:numFmt w:val="lowerLetter"/>
      <w:lvlText w:val="%1."/>
      <w:lvlJc w:val="left"/>
      <w:pPr>
        <w:ind w:left="1320" w:hanging="360"/>
      </w:pPr>
    </w:lvl>
    <w:lvl w:ilvl="1" w:tplc="04130019" w:tentative="1">
      <w:start w:val="1"/>
      <w:numFmt w:val="lowerLetter"/>
      <w:lvlText w:val="%2."/>
      <w:lvlJc w:val="left"/>
      <w:pPr>
        <w:ind w:left="2040" w:hanging="360"/>
      </w:pPr>
    </w:lvl>
    <w:lvl w:ilvl="2" w:tplc="0413001B" w:tentative="1">
      <w:start w:val="1"/>
      <w:numFmt w:val="lowerRoman"/>
      <w:lvlText w:val="%3."/>
      <w:lvlJc w:val="right"/>
      <w:pPr>
        <w:ind w:left="2760" w:hanging="180"/>
      </w:pPr>
    </w:lvl>
    <w:lvl w:ilvl="3" w:tplc="0413000F" w:tentative="1">
      <w:start w:val="1"/>
      <w:numFmt w:val="decimal"/>
      <w:lvlText w:val="%4."/>
      <w:lvlJc w:val="left"/>
      <w:pPr>
        <w:ind w:left="3480" w:hanging="360"/>
      </w:pPr>
    </w:lvl>
    <w:lvl w:ilvl="4" w:tplc="04130019" w:tentative="1">
      <w:start w:val="1"/>
      <w:numFmt w:val="lowerLetter"/>
      <w:lvlText w:val="%5."/>
      <w:lvlJc w:val="left"/>
      <w:pPr>
        <w:ind w:left="4200" w:hanging="360"/>
      </w:pPr>
    </w:lvl>
    <w:lvl w:ilvl="5" w:tplc="0413001B" w:tentative="1">
      <w:start w:val="1"/>
      <w:numFmt w:val="lowerRoman"/>
      <w:lvlText w:val="%6."/>
      <w:lvlJc w:val="right"/>
      <w:pPr>
        <w:ind w:left="4920" w:hanging="180"/>
      </w:pPr>
    </w:lvl>
    <w:lvl w:ilvl="6" w:tplc="0413000F" w:tentative="1">
      <w:start w:val="1"/>
      <w:numFmt w:val="decimal"/>
      <w:lvlText w:val="%7."/>
      <w:lvlJc w:val="left"/>
      <w:pPr>
        <w:ind w:left="5640" w:hanging="360"/>
      </w:pPr>
    </w:lvl>
    <w:lvl w:ilvl="7" w:tplc="04130019" w:tentative="1">
      <w:start w:val="1"/>
      <w:numFmt w:val="lowerLetter"/>
      <w:lvlText w:val="%8."/>
      <w:lvlJc w:val="left"/>
      <w:pPr>
        <w:ind w:left="6360" w:hanging="360"/>
      </w:pPr>
    </w:lvl>
    <w:lvl w:ilvl="8" w:tplc="0413001B" w:tentative="1">
      <w:start w:val="1"/>
      <w:numFmt w:val="lowerRoman"/>
      <w:lvlText w:val="%9."/>
      <w:lvlJc w:val="right"/>
      <w:pPr>
        <w:ind w:left="7080" w:hanging="180"/>
      </w:pPr>
    </w:lvl>
  </w:abstractNum>
  <w:abstractNum w:abstractNumId="29" w15:restartNumberingAfterBreak="0">
    <w:nsid w:val="449E216B"/>
    <w:multiLevelType w:val="multilevel"/>
    <w:tmpl w:val="8078F588"/>
    <w:lvl w:ilvl="0">
      <w:start w:val="7"/>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0" w15:restartNumberingAfterBreak="0">
    <w:nsid w:val="47817326"/>
    <w:multiLevelType w:val="singleLevel"/>
    <w:tmpl w:val="B7281F70"/>
    <w:lvl w:ilvl="0">
      <w:start w:val="3"/>
      <w:numFmt w:val="decimal"/>
      <w:lvlText w:val="(1.%1 "/>
      <w:lvlJc w:val="left"/>
      <w:pPr>
        <w:ind w:left="283" w:hanging="283"/>
      </w:pPr>
      <w:rPr>
        <w:rFonts w:ascii="Helvetica" w:hAnsi="Helvetica" w:cs="Times New Roman" w:hint="default"/>
        <w:b w:val="0"/>
        <w:i w:val="0"/>
        <w:sz w:val="20"/>
      </w:rPr>
    </w:lvl>
  </w:abstractNum>
  <w:abstractNum w:abstractNumId="31" w15:restartNumberingAfterBreak="0">
    <w:nsid w:val="501D2E9D"/>
    <w:multiLevelType w:val="hybridMultilevel"/>
    <w:tmpl w:val="43102F92"/>
    <w:lvl w:ilvl="0" w:tplc="18B6737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16563FB"/>
    <w:multiLevelType w:val="multilevel"/>
    <w:tmpl w:val="DC4C019C"/>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33" w15:restartNumberingAfterBreak="0">
    <w:nsid w:val="546577D1"/>
    <w:multiLevelType w:val="hybridMultilevel"/>
    <w:tmpl w:val="C43A7E70"/>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9903625"/>
    <w:multiLevelType w:val="hybridMultilevel"/>
    <w:tmpl w:val="C60E95C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AB50B45"/>
    <w:multiLevelType w:val="multilevel"/>
    <w:tmpl w:val="B2AAA8AE"/>
    <w:lvl w:ilvl="0">
      <w:start w:val="8"/>
      <w:numFmt w:val="decimal"/>
      <w:lvlText w:val="%1"/>
      <w:lvlJc w:val="left"/>
      <w:pPr>
        <w:tabs>
          <w:tab w:val="num" w:pos="570"/>
        </w:tabs>
        <w:ind w:left="570" w:hanging="570"/>
      </w:pPr>
      <w:rPr>
        <w:rFonts w:cs="Times New Roman" w:hint="default"/>
      </w:rPr>
    </w:lvl>
    <w:lvl w:ilvl="1">
      <w:start w:val="2"/>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6" w15:restartNumberingAfterBreak="0">
    <w:nsid w:val="5AF70C2B"/>
    <w:multiLevelType w:val="multilevel"/>
    <w:tmpl w:val="E7F661FC"/>
    <w:lvl w:ilvl="0">
      <w:start w:val="7"/>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7" w15:restartNumberingAfterBreak="0">
    <w:nsid w:val="640438DE"/>
    <w:multiLevelType w:val="multilevel"/>
    <w:tmpl w:val="DC4C019C"/>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38" w15:restartNumberingAfterBreak="0">
    <w:nsid w:val="6A3C58E6"/>
    <w:multiLevelType w:val="multilevel"/>
    <w:tmpl w:val="DC4C019C"/>
    <w:lvl w:ilvl="0">
      <w:start w:val="1"/>
      <w:numFmt w:val="decimal"/>
      <w:lvlText w:val="%1"/>
      <w:lvlJc w:val="left"/>
      <w:pPr>
        <w:tabs>
          <w:tab w:val="num" w:pos="360"/>
        </w:tabs>
        <w:ind w:left="360" w:hanging="360"/>
      </w:pPr>
      <w:rPr>
        <w:rFonts w:cs="Times New Roman" w:hint="default"/>
        <w:b/>
      </w:rPr>
    </w:lvl>
    <w:lvl w:ilvl="1">
      <w:start w:val="3"/>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39" w15:restartNumberingAfterBreak="0">
    <w:nsid w:val="6B834BC8"/>
    <w:multiLevelType w:val="multilevel"/>
    <w:tmpl w:val="FA10FE4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0" w15:restartNumberingAfterBreak="0">
    <w:nsid w:val="71F805F7"/>
    <w:multiLevelType w:val="multilevel"/>
    <w:tmpl w:val="DC4C019C"/>
    <w:lvl w:ilvl="0">
      <w:start w:val="1"/>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41" w15:restartNumberingAfterBreak="0">
    <w:nsid w:val="75E47880"/>
    <w:multiLevelType w:val="hybridMultilevel"/>
    <w:tmpl w:val="265E4554"/>
    <w:lvl w:ilvl="0" w:tplc="0413000F">
      <w:start w:val="1"/>
      <w:numFmt w:val="decimal"/>
      <w:lvlText w:val="%1."/>
      <w:lvlJc w:val="left"/>
      <w:pPr>
        <w:tabs>
          <w:tab w:val="num" w:pos="780"/>
        </w:tabs>
        <w:ind w:left="780" w:hanging="360"/>
      </w:pPr>
      <w:rPr>
        <w:rFonts w:cs="Times New Roman"/>
      </w:rPr>
    </w:lvl>
    <w:lvl w:ilvl="1" w:tplc="04130019" w:tentative="1">
      <w:start w:val="1"/>
      <w:numFmt w:val="lowerLetter"/>
      <w:lvlText w:val="%2."/>
      <w:lvlJc w:val="left"/>
      <w:pPr>
        <w:tabs>
          <w:tab w:val="num" w:pos="1500"/>
        </w:tabs>
        <w:ind w:left="1500" w:hanging="360"/>
      </w:pPr>
      <w:rPr>
        <w:rFonts w:cs="Times New Roman"/>
      </w:rPr>
    </w:lvl>
    <w:lvl w:ilvl="2" w:tplc="0413001B" w:tentative="1">
      <w:start w:val="1"/>
      <w:numFmt w:val="lowerRoman"/>
      <w:lvlText w:val="%3."/>
      <w:lvlJc w:val="right"/>
      <w:pPr>
        <w:tabs>
          <w:tab w:val="num" w:pos="2220"/>
        </w:tabs>
        <w:ind w:left="2220" w:hanging="180"/>
      </w:pPr>
      <w:rPr>
        <w:rFonts w:cs="Times New Roman"/>
      </w:rPr>
    </w:lvl>
    <w:lvl w:ilvl="3" w:tplc="0413000F" w:tentative="1">
      <w:start w:val="1"/>
      <w:numFmt w:val="decimal"/>
      <w:lvlText w:val="%4."/>
      <w:lvlJc w:val="left"/>
      <w:pPr>
        <w:tabs>
          <w:tab w:val="num" w:pos="2940"/>
        </w:tabs>
        <w:ind w:left="2940" w:hanging="360"/>
      </w:pPr>
      <w:rPr>
        <w:rFonts w:cs="Times New Roman"/>
      </w:rPr>
    </w:lvl>
    <w:lvl w:ilvl="4" w:tplc="04130019" w:tentative="1">
      <w:start w:val="1"/>
      <w:numFmt w:val="lowerLetter"/>
      <w:lvlText w:val="%5."/>
      <w:lvlJc w:val="left"/>
      <w:pPr>
        <w:tabs>
          <w:tab w:val="num" w:pos="3660"/>
        </w:tabs>
        <w:ind w:left="3660" w:hanging="360"/>
      </w:pPr>
      <w:rPr>
        <w:rFonts w:cs="Times New Roman"/>
      </w:rPr>
    </w:lvl>
    <w:lvl w:ilvl="5" w:tplc="0413001B" w:tentative="1">
      <w:start w:val="1"/>
      <w:numFmt w:val="lowerRoman"/>
      <w:lvlText w:val="%6."/>
      <w:lvlJc w:val="right"/>
      <w:pPr>
        <w:tabs>
          <w:tab w:val="num" w:pos="4380"/>
        </w:tabs>
        <w:ind w:left="4380" w:hanging="180"/>
      </w:pPr>
      <w:rPr>
        <w:rFonts w:cs="Times New Roman"/>
      </w:rPr>
    </w:lvl>
    <w:lvl w:ilvl="6" w:tplc="0413000F" w:tentative="1">
      <w:start w:val="1"/>
      <w:numFmt w:val="decimal"/>
      <w:lvlText w:val="%7."/>
      <w:lvlJc w:val="left"/>
      <w:pPr>
        <w:tabs>
          <w:tab w:val="num" w:pos="5100"/>
        </w:tabs>
        <w:ind w:left="5100" w:hanging="360"/>
      </w:pPr>
      <w:rPr>
        <w:rFonts w:cs="Times New Roman"/>
      </w:rPr>
    </w:lvl>
    <w:lvl w:ilvl="7" w:tplc="04130019" w:tentative="1">
      <w:start w:val="1"/>
      <w:numFmt w:val="lowerLetter"/>
      <w:lvlText w:val="%8."/>
      <w:lvlJc w:val="left"/>
      <w:pPr>
        <w:tabs>
          <w:tab w:val="num" w:pos="5820"/>
        </w:tabs>
        <w:ind w:left="5820" w:hanging="360"/>
      </w:pPr>
      <w:rPr>
        <w:rFonts w:cs="Times New Roman"/>
      </w:rPr>
    </w:lvl>
    <w:lvl w:ilvl="8" w:tplc="0413001B" w:tentative="1">
      <w:start w:val="1"/>
      <w:numFmt w:val="lowerRoman"/>
      <w:lvlText w:val="%9."/>
      <w:lvlJc w:val="right"/>
      <w:pPr>
        <w:tabs>
          <w:tab w:val="num" w:pos="6540"/>
        </w:tabs>
        <w:ind w:left="6540" w:hanging="180"/>
      </w:pPr>
      <w:rPr>
        <w:rFonts w:cs="Times New Roman"/>
      </w:rPr>
    </w:lvl>
  </w:abstractNum>
  <w:abstractNum w:abstractNumId="42" w15:restartNumberingAfterBreak="0">
    <w:nsid w:val="7A6B38F1"/>
    <w:multiLevelType w:val="multilevel"/>
    <w:tmpl w:val="7C0C4B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9517861">
    <w:abstractNumId w:val="14"/>
  </w:num>
  <w:num w:numId="2" w16cid:durableId="264465838">
    <w:abstractNumId w:val="14"/>
    <w:lvlOverride w:ilvl="0">
      <w:lvl w:ilvl="0">
        <w:start w:val="1"/>
        <w:numFmt w:val="decimal"/>
        <w:lvlText w:val="%1. "/>
        <w:lvlJc w:val="left"/>
        <w:pPr>
          <w:ind w:left="1003" w:hanging="283"/>
        </w:pPr>
        <w:rPr>
          <w:rFonts w:ascii="Helvetica" w:hAnsi="Helvetica" w:cs="Times New Roman" w:hint="default"/>
          <w:b w:val="0"/>
          <w:i w:val="0"/>
          <w:sz w:val="20"/>
        </w:rPr>
      </w:lvl>
    </w:lvlOverride>
  </w:num>
  <w:num w:numId="3" w16cid:durableId="705833991">
    <w:abstractNumId w:val="30"/>
  </w:num>
  <w:num w:numId="4" w16cid:durableId="66533369">
    <w:abstractNumId w:val="30"/>
    <w:lvlOverride w:ilvl="0">
      <w:lvl w:ilvl="0">
        <w:start w:val="1"/>
        <w:numFmt w:val="decimal"/>
        <w:lvlText w:val="(1.%1 "/>
        <w:lvlJc w:val="left"/>
        <w:pPr>
          <w:ind w:left="283" w:hanging="283"/>
        </w:pPr>
        <w:rPr>
          <w:rFonts w:ascii="Helvetica" w:hAnsi="Helvetica" w:cs="Times New Roman" w:hint="default"/>
          <w:b w:val="0"/>
          <w:i w:val="0"/>
          <w:sz w:val="20"/>
        </w:rPr>
      </w:lvl>
    </w:lvlOverride>
  </w:num>
  <w:num w:numId="5" w16cid:durableId="944312059">
    <w:abstractNumId w:val="13"/>
  </w:num>
  <w:num w:numId="6" w16cid:durableId="945620203">
    <w:abstractNumId w:val="41"/>
  </w:num>
  <w:num w:numId="7" w16cid:durableId="1204486852">
    <w:abstractNumId w:val="34"/>
  </w:num>
  <w:num w:numId="8" w16cid:durableId="2111001938">
    <w:abstractNumId w:val="29"/>
  </w:num>
  <w:num w:numId="9" w16cid:durableId="1151601576">
    <w:abstractNumId w:val="5"/>
  </w:num>
  <w:num w:numId="10" w16cid:durableId="1367369527">
    <w:abstractNumId w:val="36"/>
  </w:num>
  <w:num w:numId="11" w16cid:durableId="47388144">
    <w:abstractNumId w:val="18"/>
  </w:num>
  <w:num w:numId="12" w16cid:durableId="1249194676">
    <w:abstractNumId w:val="27"/>
  </w:num>
  <w:num w:numId="13" w16cid:durableId="1975863249">
    <w:abstractNumId w:val="12"/>
  </w:num>
  <w:num w:numId="14" w16cid:durableId="1926110410">
    <w:abstractNumId w:val="2"/>
  </w:num>
  <w:num w:numId="15" w16cid:durableId="828985759">
    <w:abstractNumId w:val="6"/>
  </w:num>
  <w:num w:numId="16" w16cid:durableId="454251963">
    <w:abstractNumId w:val="9"/>
  </w:num>
  <w:num w:numId="17" w16cid:durableId="1998000556">
    <w:abstractNumId w:val="19"/>
  </w:num>
  <w:num w:numId="18" w16cid:durableId="2034068695">
    <w:abstractNumId w:val="39"/>
  </w:num>
  <w:num w:numId="19" w16cid:durableId="805707209">
    <w:abstractNumId w:val="37"/>
  </w:num>
  <w:num w:numId="20" w16cid:durableId="1690140017">
    <w:abstractNumId w:val="1"/>
  </w:num>
  <w:num w:numId="21" w16cid:durableId="1977442734">
    <w:abstractNumId w:val="32"/>
  </w:num>
  <w:num w:numId="22" w16cid:durableId="263610956">
    <w:abstractNumId w:val="40"/>
  </w:num>
  <w:num w:numId="23" w16cid:durableId="1801846903">
    <w:abstractNumId w:val="8"/>
  </w:num>
  <w:num w:numId="24" w16cid:durableId="1690832531">
    <w:abstractNumId w:val="3"/>
  </w:num>
  <w:num w:numId="25" w16cid:durableId="484584994">
    <w:abstractNumId w:val="38"/>
  </w:num>
  <w:num w:numId="26" w16cid:durableId="915284585">
    <w:abstractNumId w:val="20"/>
  </w:num>
  <w:num w:numId="27" w16cid:durableId="666515659">
    <w:abstractNumId w:val="33"/>
  </w:num>
  <w:num w:numId="28" w16cid:durableId="968703609">
    <w:abstractNumId w:val="11"/>
  </w:num>
  <w:num w:numId="29" w16cid:durableId="1958487377">
    <w:abstractNumId w:val="4"/>
  </w:num>
  <w:num w:numId="30" w16cid:durableId="354817730">
    <w:abstractNumId w:val="35"/>
  </w:num>
  <w:num w:numId="31" w16cid:durableId="1620719783">
    <w:abstractNumId w:val="7"/>
  </w:num>
  <w:num w:numId="32" w16cid:durableId="1403218517">
    <w:abstractNumId w:val="25"/>
  </w:num>
  <w:num w:numId="33" w16cid:durableId="1132092515">
    <w:abstractNumId w:val="42"/>
  </w:num>
  <w:num w:numId="34" w16cid:durableId="1860698202">
    <w:abstractNumId w:val="26"/>
  </w:num>
  <w:num w:numId="35" w16cid:durableId="1448621043">
    <w:abstractNumId w:val="0"/>
  </w:num>
  <w:num w:numId="36" w16cid:durableId="1216812142">
    <w:abstractNumId w:val="16"/>
  </w:num>
  <w:num w:numId="37" w16cid:durableId="1938709057">
    <w:abstractNumId w:val="22"/>
  </w:num>
  <w:num w:numId="38" w16cid:durableId="893155417">
    <w:abstractNumId w:val="24"/>
  </w:num>
  <w:num w:numId="39" w16cid:durableId="1062562449">
    <w:abstractNumId w:val="17"/>
  </w:num>
  <w:num w:numId="40" w16cid:durableId="1938979507">
    <w:abstractNumId w:val="23"/>
  </w:num>
  <w:num w:numId="41" w16cid:durableId="1629434548">
    <w:abstractNumId w:val="15"/>
  </w:num>
  <w:num w:numId="42" w16cid:durableId="1870339795">
    <w:abstractNumId w:val="31"/>
  </w:num>
  <w:num w:numId="43" w16cid:durableId="1459490039">
    <w:abstractNumId w:val="21"/>
  </w:num>
  <w:num w:numId="44" w16cid:durableId="57284843">
    <w:abstractNumId w:val="10"/>
  </w:num>
  <w:num w:numId="45" w16cid:durableId="132508441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doNotShadeFormData/>
  <w:noPunctuationKerning/>
  <w:characterSpacingControl w:val="doNotCompress"/>
  <w:hdrShapeDefaults>
    <o:shapedefaults v:ext="edit" spidmax="61444"/>
    <o:shapelayout v:ext="edit">
      <o:idmap v:ext="edit" data="60"/>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97F"/>
    <w:rsid w:val="000040ED"/>
    <w:rsid w:val="00006F42"/>
    <w:rsid w:val="00015156"/>
    <w:rsid w:val="00031FC5"/>
    <w:rsid w:val="000353DD"/>
    <w:rsid w:val="00035AAD"/>
    <w:rsid w:val="0004112F"/>
    <w:rsid w:val="00050DA1"/>
    <w:rsid w:val="0005413E"/>
    <w:rsid w:val="0005504C"/>
    <w:rsid w:val="00061A02"/>
    <w:rsid w:val="00065970"/>
    <w:rsid w:val="000675BC"/>
    <w:rsid w:val="000706A3"/>
    <w:rsid w:val="00071380"/>
    <w:rsid w:val="00075106"/>
    <w:rsid w:val="0007557B"/>
    <w:rsid w:val="0008197F"/>
    <w:rsid w:val="000969E5"/>
    <w:rsid w:val="000A1DC0"/>
    <w:rsid w:val="000B361C"/>
    <w:rsid w:val="000B444F"/>
    <w:rsid w:val="000B4734"/>
    <w:rsid w:val="000C416D"/>
    <w:rsid w:val="000C5FD2"/>
    <w:rsid w:val="000D4126"/>
    <w:rsid w:val="000D5330"/>
    <w:rsid w:val="001041DE"/>
    <w:rsid w:val="001139BC"/>
    <w:rsid w:val="001171EE"/>
    <w:rsid w:val="00120074"/>
    <w:rsid w:val="00126AAC"/>
    <w:rsid w:val="001301EE"/>
    <w:rsid w:val="00141260"/>
    <w:rsid w:val="00142F83"/>
    <w:rsid w:val="0014610A"/>
    <w:rsid w:val="00161721"/>
    <w:rsid w:val="00177CAA"/>
    <w:rsid w:val="00182FB2"/>
    <w:rsid w:val="00184581"/>
    <w:rsid w:val="001B3C1A"/>
    <w:rsid w:val="001B5843"/>
    <w:rsid w:val="001C58CA"/>
    <w:rsid w:val="001C60F7"/>
    <w:rsid w:val="001C6A34"/>
    <w:rsid w:val="001D289D"/>
    <w:rsid w:val="001D3124"/>
    <w:rsid w:val="001E0B55"/>
    <w:rsid w:val="001E5148"/>
    <w:rsid w:val="001E60A9"/>
    <w:rsid w:val="001E7742"/>
    <w:rsid w:val="001F0DED"/>
    <w:rsid w:val="001F1660"/>
    <w:rsid w:val="001F2597"/>
    <w:rsid w:val="001F3EFB"/>
    <w:rsid w:val="001F4751"/>
    <w:rsid w:val="0020509A"/>
    <w:rsid w:val="00205ACC"/>
    <w:rsid w:val="00216656"/>
    <w:rsid w:val="0022097B"/>
    <w:rsid w:val="00230BED"/>
    <w:rsid w:val="00231865"/>
    <w:rsid w:val="0023534D"/>
    <w:rsid w:val="00243DD1"/>
    <w:rsid w:val="00246B1A"/>
    <w:rsid w:val="00260943"/>
    <w:rsid w:val="00260F40"/>
    <w:rsid w:val="00267773"/>
    <w:rsid w:val="00267ABE"/>
    <w:rsid w:val="00270620"/>
    <w:rsid w:val="00272271"/>
    <w:rsid w:val="002809AA"/>
    <w:rsid w:val="0028174F"/>
    <w:rsid w:val="00281EA0"/>
    <w:rsid w:val="00283842"/>
    <w:rsid w:val="00286405"/>
    <w:rsid w:val="00292593"/>
    <w:rsid w:val="00292FCD"/>
    <w:rsid w:val="0029725E"/>
    <w:rsid w:val="002A0433"/>
    <w:rsid w:val="002B363D"/>
    <w:rsid w:val="002B4641"/>
    <w:rsid w:val="002C070C"/>
    <w:rsid w:val="002D17E9"/>
    <w:rsid w:val="002D2D3E"/>
    <w:rsid w:val="002D5835"/>
    <w:rsid w:val="002E1EC6"/>
    <w:rsid w:val="002F5236"/>
    <w:rsid w:val="002F5746"/>
    <w:rsid w:val="00302F93"/>
    <w:rsid w:val="0031521B"/>
    <w:rsid w:val="00334D22"/>
    <w:rsid w:val="00340218"/>
    <w:rsid w:val="00346BEB"/>
    <w:rsid w:val="00353AB6"/>
    <w:rsid w:val="00363054"/>
    <w:rsid w:val="00372098"/>
    <w:rsid w:val="00375505"/>
    <w:rsid w:val="0039185D"/>
    <w:rsid w:val="003A0047"/>
    <w:rsid w:val="003A34EE"/>
    <w:rsid w:val="003A45BB"/>
    <w:rsid w:val="003B6E52"/>
    <w:rsid w:val="003C00B2"/>
    <w:rsid w:val="003D202A"/>
    <w:rsid w:val="003E15E3"/>
    <w:rsid w:val="0040101F"/>
    <w:rsid w:val="00404902"/>
    <w:rsid w:val="00413BA6"/>
    <w:rsid w:val="00423948"/>
    <w:rsid w:val="0044065C"/>
    <w:rsid w:val="00442B8E"/>
    <w:rsid w:val="004432A6"/>
    <w:rsid w:val="0044445C"/>
    <w:rsid w:val="00462DE9"/>
    <w:rsid w:val="00467D4E"/>
    <w:rsid w:val="00471FBF"/>
    <w:rsid w:val="004729EB"/>
    <w:rsid w:val="0047766A"/>
    <w:rsid w:val="00480248"/>
    <w:rsid w:val="00490C63"/>
    <w:rsid w:val="00492AB5"/>
    <w:rsid w:val="00496DB1"/>
    <w:rsid w:val="004A232E"/>
    <w:rsid w:val="004A7374"/>
    <w:rsid w:val="004A7C19"/>
    <w:rsid w:val="004C2C2F"/>
    <w:rsid w:val="004C740B"/>
    <w:rsid w:val="004C7F3E"/>
    <w:rsid w:val="004D0C7E"/>
    <w:rsid w:val="004D2325"/>
    <w:rsid w:val="004D49B4"/>
    <w:rsid w:val="004F3599"/>
    <w:rsid w:val="00502461"/>
    <w:rsid w:val="005240E2"/>
    <w:rsid w:val="00526F4D"/>
    <w:rsid w:val="005366AD"/>
    <w:rsid w:val="00545532"/>
    <w:rsid w:val="00551483"/>
    <w:rsid w:val="00554E3F"/>
    <w:rsid w:val="005659AE"/>
    <w:rsid w:val="00572986"/>
    <w:rsid w:val="00574DEF"/>
    <w:rsid w:val="0058092C"/>
    <w:rsid w:val="00584530"/>
    <w:rsid w:val="00585155"/>
    <w:rsid w:val="00590931"/>
    <w:rsid w:val="00592547"/>
    <w:rsid w:val="00592558"/>
    <w:rsid w:val="005A0437"/>
    <w:rsid w:val="005A722E"/>
    <w:rsid w:val="005B3D90"/>
    <w:rsid w:val="005C4DBC"/>
    <w:rsid w:val="005C6EA7"/>
    <w:rsid w:val="005D0945"/>
    <w:rsid w:val="005D1BD5"/>
    <w:rsid w:val="005D2C44"/>
    <w:rsid w:val="005D558C"/>
    <w:rsid w:val="005F05ED"/>
    <w:rsid w:val="005F09E5"/>
    <w:rsid w:val="005F64A8"/>
    <w:rsid w:val="00613954"/>
    <w:rsid w:val="00615D7C"/>
    <w:rsid w:val="00623695"/>
    <w:rsid w:val="00623E50"/>
    <w:rsid w:val="00633159"/>
    <w:rsid w:val="00640B0C"/>
    <w:rsid w:val="00647F12"/>
    <w:rsid w:val="00657576"/>
    <w:rsid w:val="00667102"/>
    <w:rsid w:val="00673E6C"/>
    <w:rsid w:val="00676B69"/>
    <w:rsid w:val="00680268"/>
    <w:rsid w:val="00686D9A"/>
    <w:rsid w:val="00687A6F"/>
    <w:rsid w:val="00693755"/>
    <w:rsid w:val="006A5B3A"/>
    <w:rsid w:val="006B129E"/>
    <w:rsid w:val="006B1A30"/>
    <w:rsid w:val="006B1AD3"/>
    <w:rsid w:val="006C1EBF"/>
    <w:rsid w:val="006C6E0F"/>
    <w:rsid w:val="006D242D"/>
    <w:rsid w:val="006E3DBD"/>
    <w:rsid w:val="006E439A"/>
    <w:rsid w:val="006F13D2"/>
    <w:rsid w:val="006F635D"/>
    <w:rsid w:val="006F7431"/>
    <w:rsid w:val="00704C2A"/>
    <w:rsid w:val="0070545C"/>
    <w:rsid w:val="00710012"/>
    <w:rsid w:val="00712A42"/>
    <w:rsid w:val="00714962"/>
    <w:rsid w:val="00714C85"/>
    <w:rsid w:val="00714FD2"/>
    <w:rsid w:val="00745237"/>
    <w:rsid w:val="00745879"/>
    <w:rsid w:val="007576FC"/>
    <w:rsid w:val="00762442"/>
    <w:rsid w:val="0078279A"/>
    <w:rsid w:val="00784BB1"/>
    <w:rsid w:val="007A0952"/>
    <w:rsid w:val="007A5956"/>
    <w:rsid w:val="007B0EED"/>
    <w:rsid w:val="007D7F3F"/>
    <w:rsid w:val="007E526A"/>
    <w:rsid w:val="007F64B8"/>
    <w:rsid w:val="007F721F"/>
    <w:rsid w:val="00800D04"/>
    <w:rsid w:val="00803EFA"/>
    <w:rsid w:val="00805D61"/>
    <w:rsid w:val="00807422"/>
    <w:rsid w:val="00810CD6"/>
    <w:rsid w:val="00822AF7"/>
    <w:rsid w:val="00826F93"/>
    <w:rsid w:val="008271B2"/>
    <w:rsid w:val="0083522A"/>
    <w:rsid w:val="008374D3"/>
    <w:rsid w:val="00844138"/>
    <w:rsid w:val="0084523A"/>
    <w:rsid w:val="008476A2"/>
    <w:rsid w:val="008572B3"/>
    <w:rsid w:val="008601E2"/>
    <w:rsid w:val="00860A11"/>
    <w:rsid w:val="00864291"/>
    <w:rsid w:val="00866D38"/>
    <w:rsid w:val="00870905"/>
    <w:rsid w:val="00871280"/>
    <w:rsid w:val="00876AE7"/>
    <w:rsid w:val="00876D3E"/>
    <w:rsid w:val="008830F4"/>
    <w:rsid w:val="008A5505"/>
    <w:rsid w:val="008B06CC"/>
    <w:rsid w:val="008B7311"/>
    <w:rsid w:val="008C16AD"/>
    <w:rsid w:val="008D0249"/>
    <w:rsid w:val="008D7519"/>
    <w:rsid w:val="008E4353"/>
    <w:rsid w:val="008F2E19"/>
    <w:rsid w:val="008F39E2"/>
    <w:rsid w:val="00907082"/>
    <w:rsid w:val="00911605"/>
    <w:rsid w:val="009162DF"/>
    <w:rsid w:val="00921BAC"/>
    <w:rsid w:val="00922FAB"/>
    <w:rsid w:val="009244E4"/>
    <w:rsid w:val="00927A76"/>
    <w:rsid w:val="009319F9"/>
    <w:rsid w:val="009425AC"/>
    <w:rsid w:val="00945734"/>
    <w:rsid w:val="0095665C"/>
    <w:rsid w:val="00966AD7"/>
    <w:rsid w:val="00967472"/>
    <w:rsid w:val="00967497"/>
    <w:rsid w:val="009708E9"/>
    <w:rsid w:val="00970A03"/>
    <w:rsid w:val="00973EBD"/>
    <w:rsid w:val="0097586A"/>
    <w:rsid w:val="00991039"/>
    <w:rsid w:val="00997563"/>
    <w:rsid w:val="009A063B"/>
    <w:rsid w:val="009A0923"/>
    <w:rsid w:val="009A2336"/>
    <w:rsid w:val="009A3993"/>
    <w:rsid w:val="009A5E18"/>
    <w:rsid w:val="009C05D4"/>
    <w:rsid w:val="009C5B76"/>
    <w:rsid w:val="009C5C76"/>
    <w:rsid w:val="009D2E45"/>
    <w:rsid w:val="009D513D"/>
    <w:rsid w:val="009E177A"/>
    <w:rsid w:val="009E5ABF"/>
    <w:rsid w:val="009E7836"/>
    <w:rsid w:val="009E7C87"/>
    <w:rsid w:val="009F4B9E"/>
    <w:rsid w:val="009F5CC8"/>
    <w:rsid w:val="00A10AAD"/>
    <w:rsid w:val="00A112D5"/>
    <w:rsid w:val="00A13A41"/>
    <w:rsid w:val="00A15232"/>
    <w:rsid w:val="00A420C5"/>
    <w:rsid w:val="00A47168"/>
    <w:rsid w:val="00A47D31"/>
    <w:rsid w:val="00A505D4"/>
    <w:rsid w:val="00A50B28"/>
    <w:rsid w:val="00A51769"/>
    <w:rsid w:val="00A53EF6"/>
    <w:rsid w:val="00A64D5F"/>
    <w:rsid w:val="00A82E83"/>
    <w:rsid w:val="00A87622"/>
    <w:rsid w:val="00A97BE0"/>
    <w:rsid w:val="00AB07BD"/>
    <w:rsid w:val="00AC15E7"/>
    <w:rsid w:val="00AC5764"/>
    <w:rsid w:val="00AD2BA8"/>
    <w:rsid w:val="00AE13CE"/>
    <w:rsid w:val="00AE27E4"/>
    <w:rsid w:val="00AE382F"/>
    <w:rsid w:val="00AE428F"/>
    <w:rsid w:val="00AF2D0B"/>
    <w:rsid w:val="00B135CB"/>
    <w:rsid w:val="00B14C3D"/>
    <w:rsid w:val="00B155CF"/>
    <w:rsid w:val="00B15857"/>
    <w:rsid w:val="00B16118"/>
    <w:rsid w:val="00B17081"/>
    <w:rsid w:val="00B17360"/>
    <w:rsid w:val="00B2168A"/>
    <w:rsid w:val="00B21CE4"/>
    <w:rsid w:val="00B2609A"/>
    <w:rsid w:val="00B37CA8"/>
    <w:rsid w:val="00B4478A"/>
    <w:rsid w:val="00B44BA4"/>
    <w:rsid w:val="00B572F1"/>
    <w:rsid w:val="00B63761"/>
    <w:rsid w:val="00B6623D"/>
    <w:rsid w:val="00B7713A"/>
    <w:rsid w:val="00BA05DE"/>
    <w:rsid w:val="00BB0CB3"/>
    <w:rsid w:val="00BB0F3E"/>
    <w:rsid w:val="00BC1508"/>
    <w:rsid w:val="00BC1CF7"/>
    <w:rsid w:val="00BD092F"/>
    <w:rsid w:val="00BE3484"/>
    <w:rsid w:val="00BE57AB"/>
    <w:rsid w:val="00BE6C02"/>
    <w:rsid w:val="00BF690D"/>
    <w:rsid w:val="00C0185A"/>
    <w:rsid w:val="00C06E66"/>
    <w:rsid w:val="00C174AE"/>
    <w:rsid w:val="00C20782"/>
    <w:rsid w:val="00C222CC"/>
    <w:rsid w:val="00C22A4F"/>
    <w:rsid w:val="00C24612"/>
    <w:rsid w:val="00C41C2A"/>
    <w:rsid w:val="00C4798E"/>
    <w:rsid w:val="00C522AD"/>
    <w:rsid w:val="00C571D7"/>
    <w:rsid w:val="00C638DD"/>
    <w:rsid w:val="00C67783"/>
    <w:rsid w:val="00C81BB7"/>
    <w:rsid w:val="00C83662"/>
    <w:rsid w:val="00C87A0D"/>
    <w:rsid w:val="00CA3125"/>
    <w:rsid w:val="00CD4018"/>
    <w:rsid w:val="00CD7716"/>
    <w:rsid w:val="00CE2A14"/>
    <w:rsid w:val="00CE4C09"/>
    <w:rsid w:val="00CE5DB8"/>
    <w:rsid w:val="00CF107C"/>
    <w:rsid w:val="00CF1172"/>
    <w:rsid w:val="00D06E11"/>
    <w:rsid w:val="00D2341D"/>
    <w:rsid w:val="00D34280"/>
    <w:rsid w:val="00D5029A"/>
    <w:rsid w:val="00D559D3"/>
    <w:rsid w:val="00D61DEA"/>
    <w:rsid w:val="00D670C9"/>
    <w:rsid w:val="00D7197E"/>
    <w:rsid w:val="00D750C3"/>
    <w:rsid w:val="00D7704E"/>
    <w:rsid w:val="00D81267"/>
    <w:rsid w:val="00D866EC"/>
    <w:rsid w:val="00DA0958"/>
    <w:rsid w:val="00DA4610"/>
    <w:rsid w:val="00DA6197"/>
    <w:rsid w:val="00DA6C9B"/>
    <w:rsid w:val="00DA7B76"/>
    <w:rsid w:val="00DA7E6C"/>
    <w:rsid w:val="00DE62D9"/>
    <w:rsid w:val="00DF0635"/>
    <w:rsid w:val="00DF1BD4"/>
    <w:rsid w:val="00E02C84"/>
    <w:rsid w:val="00E04CE5"/>
    <w:rsid w:val="00E04D23"/>
    <w:rsid w:val="00E1197E"/>
    <w:rsid w:val="00E223D3"/>
    <w:rsid w:val="00E359F7"/>
    <w:rsid w:val="00E424E9"/>
    <w:rsid w:val="00E614BE"/>
    <w:rsid w:val="00E640E8"/>
    <w:rsid w:val="00E83482"/>
    <w:rsid w:val="00E84250"/>
    <w:rsid w:val="00E852BF"/>
    <w:rsid w:val="00E911A3"/>
    <w:rsid w:val="00E91A80"/>
    <w:rsid w:val="00E93686"/>
    <w:rsid w:val="00EA788F"/>
    <w:rsid w:val="00EB421B"/>
    <w:rsid w:val="00EB5D46"/>
    <w:rsid w:val="00EC022C"/>
    <w:rsid w:val="00EC2CF3"/>
    <w:rsid w:val="00EC5B17"/>
    <w:rsid w:val="00EC5EDF"/>
    <w:rsid w:val="00ED67D8"/>
    <w:rsid w:val="00EE1490"/>
    <w:rsid w:val="00EE3B4F"/>
    <w:rsid w:val="00EF135F"/>
    <w:rsid w:val="00EF518E"/>
    <w:rsid w:val="00F01681"/>
    <w:rsid w:val="00F134E6"/>
    <w:rsid w:val="00F2715D"/>
    <w:rsid w:val="00F30705"/>
    <w:rsid w:val="00F307A1"/>
    <w:rsid w:val="00F43BBF"/>
    <w:rsid w:val="00F458AF"/>
    <w:rsid w:val="00F50584"/>
    <w:rsid w:val="00F51BF8"/>
    <w:rsid w:val="00F53F94"/>
    <w:rsid w:val="00F56525"/>
    <w:rsid w:val="00F6492B"/>
    <w:rsid w:val="00F819C2"/>
    <w:rsid w:val="00F84D90"/>
    <w:rsid w:val="00F9586C"/>
    <w:rsid w:val="00FA0605"/>
    <w:rsid w:val="00FA7487"/>
    <w:rsid w:val="00FC5043"/>
    <w:rsid w:val="00FC7CA0"/>
    <w:rsid w:val="00FD5917"/>
    <w:rsid w:val="00FD7F01"/>
    <w:rsid w:val="00FE6E71"/>
    <w:rsid w:val="00FE706A"/>
    <w:rsid w:val="00FF7ABE"/>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http://schemas.microsoft.com/office/word/2003/wordmlurn:schemas-microsoft-com:office:smarttagsurn:schemas-microsoft-com:office:smarttags"/>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4"/>
    <o:shapelayout v:ext="edit">
      <o:idmap v:ext="edit" data="1"/>
    </o:shapelayout>
  </w:shapeDefaults>
  <w:decimalSymbol w:val=","/>
  <w:listSeparator w:val=";"/>
  <w14:docId w14:val="683D3E38"/>
  <w15:docId w15:val="{1B815322-2DDC-4463-A8EE-3A558301D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Courier New" w:hAnsi="Courier New"/>
      <w:lang w:eastAsia="zh-C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Eindnoottekst">
    <w:name w:val="endnote text"/>
    <w:basedOn w:val="Standaard"/>
    <w:semiHidden/>
    <w:rPr>
      <w:sz w:val="24"/>
    </w:rPr>
  </w:style>
  <w:style w:type="character" w:styleId="Eindnootmarkering">
    <w:name w:val="endnote reference"/>
    <w:basedOn w:val="Standaardalinea-lettertype"/>
    <w:semiHidden/>
    <w:rPr>
      <w:rFonts w:cs="Times New Roman"/>
      <w:vertAlign w:val="superscript"/>
    </w:rPr>
  </w:style>
  <w:style w:type="paragraph" w:styleId="Voetnoottekst">
    <w:name w:val="footnote text"/>
    <w:basedOn w:val="Standaard"/>
    <w:link w:val="VoetnoottekstChar"/>
    <w:rPr>
      <w:sz w:val="24"/>
    </w:rPr>
  </w:style>
  <w:style w:type="character" w:styleId="Voetnootmarkering">
    <w:name w:val="footnote reference"/>
    <w:basedOn w:val="Standaardalinea-lettertype"/>
    <w:semiHidden/>
    <w:rPr>
      <w:rFonts w:cs="Times New Roman"/>
      <w:vertAlign w:val="superscript"/>
    </w:rPr>
  </w:style>
  <w:style w:type="paragraph" w:styleId="Inhopg1">
    <w:name w:val="toc 1"/>
    <w:basedOn w:val="Standaard"/>
    <w:next w:val="Standaard"/>
    <w:semiHidden/>
    <w:pPr>
      <w:tabs>
        <w:tab w:val="right" w:leader="dot" w:pos="9360"/>
      </w:tabs>
      <w:suppressAutoHyphens/>
      <w:spacing w:before="480"/>
      <w:ind w:left="720" w:right="720" w:hanging="720"/>
    </w:pPr>
    <w:rPr>
      <w:lang w:val="en-US"/>
    </w:rPr>
  </w:style>
  <w:style w:type="paragraph" w:styleId="Inhopg2">
    <w:name w:val="toc 2"/>
    <w:basedOn w:val="Standaard"/>
    <w:next w:val="Standaard"/>
    <w:semiHidden/>
    <w:pPr>
      <w:tabs>
        <w:tab w:val="right" w:leader="dot" w:pos="9360"/>
      </w:tabs>
      <w:suppressAutoHyphens/>
      <w:ind w:left="1440" w:right="720" w:hanging="720"/>
    </w:pPr>
    <w:rPr>
      <w:lang w:val="en-US"/>
    </w:rPr>
  </w:style>
  <w:style w:type="paragraph" w:styleId="Inhopg3">
    <w:name w:val="toc 3"/>
    <w:basedOn w:val="Standaard"/>
    <w:next w:val="Standaard"/>
    <w:semiHidden/>
    <w:pPr>
      <w:tabs>
        <w:tab w:val="right" w:leader="dot" w:pos="9360"/>
      </w:tabs>
      <w:suppressAutoHyphens/>
      <w:ind w:left="2160" w:right="720" w:hanging="720"/>
    </w:pPr>
    <w:rPr>
      <w:lang w:val="en-US"/>
    </w:rPr>
  </w:style>
  <w:style w:type="paragraph" w:styleId="Inhopg4">
    <w:name w:val="toc 4"/>
    <w:basedOn w:val="Standaard"/>
    <w:next w:val="Standaard"/>
    <w:semiHidden/>
    <w:pPr>
      <w:tabs>
        <w:tab w:val="right" w:leader="dot" w:pos="9360"/>
      </w:tabs>
      <w:suppressAutoHyphens/>
      <w:ind w:left="2880" w:right="720" w:hanging="720"/>
    </w:pPr>
    <w:rPr>
      <w:lang w:val="en-US"/>
    </w:rPr>
  </w:style>
  <w:style w:type="paragraph" w:styleId="Inhopg5">
    <w:name w:val="toc 5"/>
    <w:basedOn w:val="Standaard"/>
    <w:next w:val="Standaard"/>
    <w:semiHidden/>
    <w:pPr>
      <w:tabs>
        <w:tab w:val="right" w:leader="dot" w:pos="9360"/>
      </w:tabs>
      <w:suppressAutoHyphens/>
      <w:ind w:left="3600" w:right="720" w:hanging="720"/>
    </w:pPr>
    <w:rPr>
      <w:lang w:val="en-US"/>
    </w:rPr>
  </w:style>
  <w:style w:type="paragraph" w:styleId="Inhopg6">
    <w:name w:val="toc 6"/>
    <w:basedOn w:val="Standaard"/>
    <w:next w:val="Standaard"/>
    <w:semiHidden/>
    <w:pPr>
      <w:tabs>
        <w:tab w:val="right" w:pos="9360"/>
      </w:tabs>
      <w:suppressAutoHyphens/>
      <w:ind w:left="720" w:hanging="720"/>
    </w:pPr>
    <w:rPr>
      <w:lang w:val="en-US"/>
    </w:rPr>
  </w:style>
  <w:style w:type="paragraph" w:styleId="Inhopg7">
    <w:name w:val="toc 7"/>
    <w:basedOn w:val="Standaard"/>
    <w:next w:val="Standaard"/>
    <w:semiHidden/>
    <w:pPr>
      <w:suppressAutoHyphens/>
      <w:ind w:left="720" w:hanging="720"/>
    </w:pPr>
    <w:rPr>
      <w:lang w:val="en-US"/>
    </w:rPr>
  </w:style>
  <w:style w:type="paragraph" w:styleId="Inhopg8">
    <w:name w:val="toc 8"/>
    <w:basedOn w:val="Standaard"/>
    <w:next w:val="Standaard"/>
    <w:semiHidden/>
    <w:pPr>
      <w:tabs>
        <w:tab w:val="right" w:pos="9360"/>
      </w:tabs>
      <w:suppressAutoHyphens/>
      <w:ind w:left="720" w:hanging="720"/>
    </w:pPr>
    <w:rPr>
      <w:lang w:val="en-US"/>
    </w:rPr>
  </w:style>
  <w:style w:type="paragraph" w:styleId="Inhopg9">
    <w:name w:val="toc 9"/>
    <w:basedOn w:val="Standaard"/>
    <w:next w:val="Standaard"/>
    <w:semiHidden/>
    <w:pPr>
      <w:tabs>
        <w:tab w:val="right" w:leader="dot" w:pos="9360"/>
      </w:tabs>
      <w:suppressAutoHyphens/>
      <w:ind w:left="720" w:hanging="720"/>
    </w:pPr>
    <w:rPr>
      <w:lang w:val="en-US"/>
    </w:rPr>
  </w:style>
  <w:style w:type="paragraph" w:styleId="Index1">
    <w:name w:val="index 1"/>
    <w:basedOn w:val="Standaard"/>
    <w:next w:val="Standaard"/>
    <w:semiHidden/>
    <w:pPr>
      <w:tabs>
        <w:tab w:val="right" w:leader="dot" w:pos="9360"/>
      </w:tabs>
      <w:suppressAutoHyphens/>
      <w:ind w:left="1440" w:right="720" w:hanging="1440"/>
    </w:pPr>
    <w:rPr>
      <w:lang w:val="en-US"/>
    </w:rPr>
  </w:style>
  <w:style w:type="paragraph" w:styleId="Index2">
    <w:name w:val="index 2"/>
    <w:basedOn w:val="Standaard"/>
    <w:next w:val="Standaard"/>
    <w:semiHidden/>
    <w:pPr>
      <w:tabs>
        <w:tab w:val="right" w:leader="dot" w:pos="9360"/>
      </w:tabs>
      <w:suppressAutoHyphens/>
      <w:ind w:left="1440" w:right="720" w:hanging="720"/>
    </w:pPr>
    <w:rPr>
      <w:lang w:val="en-US"/>
    </w:rPr>
  </w:style>
  <w:style w:type="paragraph" w:styleId="Kopbronvermelding">
    <w:name w:val="toa heading"/>
    <w:basedOn w:val="Standaard"/>
    <w:next w:val="Standaard"/>
    <w:semiHidden/>
    <w:pPr>
      <w:tabs>
        <w:tab w:val="right" w:pos="9360"/>
      </w:tabs>
      <w:suppressAutoHyphens/>
    </w:pPr>
    <w:rPr>
      <w:lang w:val="en-US"/>
    </w:rPr>
  </w:style>
  <w:style w:type="paragraph" w:styleId="Bijschrift">
    <w:name w:val="caption"/>
    <w:basedOn w:val="Standaard"/>
    <w:next w:val="Standaard"/>
    <w:qFormat/>
    <w:rPr>
      <w:sz w:val="24"/>
    </w:rPr>
  </w:style>
  <w:style w:type="character" w:customStyle="1" w:styleId="EquationCaption">
    <w:name w:val="_Equation Caption"/>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rPr>
      <w:rFonts w:cs="Times New Roman"/>
    </w:rPr>
  </w:style>
  <w:style w:type="paragraph" w:customStyle="1" w:styleId="BodyText22">
    <w:name w:val="Body Text 22"/>
    <w:basedOn w:val="Standaard"/>
    <w:pPr>
      <w:ind w:left="709" w:hanging="709"/>
    </w:pPr>
    <w:rPr>
      <w:rFonts w:ascii="Arial" w:hAnsi="Arial"/>
    </w:rPr>
  </w:style>
  <w:style w:type="paragraph" w:customStyle="1" w:styleId="BodyText21">
    <w:name w:val="Body Text 21"/>
    <w:basedOn w:val="Standaard"/>
    <w:pPr>
      <w:ind w:left="855" w:hanging="855"/>
    </w:pPr>
    <w:rPr>
      <w:rFonts w:ascii="Times New Roman" w:hAnsi="Times New Roman"/>
      <w:lang w:val="nl"/>
    </w:rPr>
  </w:style>
  <w:style w:type="paragraph" w:customStyle="1" w:styleId="BlockText1">
    <w:name w:val="Block Text1"/>
    <w:basedOn w:val="Standaard"/>
    <w:pPr>
      <w:tabs>
        <w:tab w:val="left" w:pos="0"/>
        <w:tab w:val="left" w:pos="480"/>
        <w:tab w:val="left" w:pos="600"/>
        <w:tab w:val="left" w:pos="2040"/>
        <w:tab w:val="left" w:pos="4320"/>
        <w:tab w:val="left" w:pos="6480"/>
      </w:tabs>
      <w:suppressAutoHyphens/>
      <w:ind w:left="600" w:right="140" w:hanging="600"/>
    </w:pPr>
    <w:rPr>
      <w:rFonts w:ascii="Times New Roman" w:hAnsi="Times New Roman"/>
      <w:lang w:val="nl"/>
    </w:rPr>
  </w:style>
  <w:style w:type="paragraph" w:styleId="Ballontekst">
    <w:name w:val="Balloon Text"/>
    <w:basedOn w:val="Standaard"/>
    <w:semiHidden/>
    <w:rPr>
      <w:rFonts w:ascii="Times New Roman" w:hAnsi="Times New Roman"/>
      <w:sz w:val="16"/>
      <w:szCs w:val="16"/>
    </w:rPr>
  </w:style>
  <w:style w:type="character" w:styleId="Verwijzingopmerking">
    <w:name w:val="annotation reference"/>
    <w:basedOn w:val="Standaardalinea-lettertype"/>
    <w:rPr>
      <w:rFonts w:cs="Times New Roman"/>
      <w:sz w:val="16"/>
      <w:szCs w:val="16"/>
    </w:rPr>
  </w:style>
  <w:style w:type="paragraph" w:styleId="Tekstopmerking">
    <w:name w:val="annotation text"/>
    <w:basedOn w:val="Standaard"/>
    <w:link w:val="TekstopmerkingChar"/>
  </w:style>
  <w:style w:type="paragraph" w:styleId="Onderwerpvanopmerking">
    <w:name w:val="annotation subject"/>
    <w:basedOn w:val="Tekstopmerking"/>
    <w:next w:val="Tekstopmerking"/>
    <w:semiHidden/>
    <w:rPr>
      <w:b/>
      <w:bCs/>
    </w:rPr>
  </w:style>
  <w:style w:type="character" w:styleId="Hyperlink">
    <w:name w:val="Hyperlink"/>
    <w:basedOn w:val="Standaardalinea-lettertype"/>
    <w:rPr>
      <w:rFonts w:cs="Times New Roman"/>
      <w:color w:val="0000FF"/>
      <w:u w:val="single"/>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jstalinea">
    <w:name w:val="List Paragraph"/>
    <w:basedOn w:val="Standaard"/>
    <w:uiPriority w:val="34"/>
    <w:qFormat/>
    <w:rsid w:val="001B3C1A"/>
    <w:pPr>
      <w:overflowPunct w:val="0"/>
      <w:autoSpaceDE w:val="0"/>
      <w:autoSpaceDN w:val="0"/>
      <w:adjustRightInd w:val="0"/>
      <w:ind w:left="720"/>
      <w:contextualSpacing/>
      <w:textAlignment w:val="baseline"/>
    </w:pPr>
    <w:rPr>
      <w:rFonts w:cs="Courier New"/>
    </w:rPr>
  </w:style>
  <w:style w:type="character" w:customStyle="1" w:styleId="TekstopmerkingChar">
    <w:name w:val="Tekst opmerking Char"/>
    <w:basedOn w:val="Standaardalinea-lettertype"/>
    <w:link w:val="Tekstopmerking"/>
    <w:rsid w:val="003D202A"/>
    <w:rPr>
      <w:rFonts w:ascii="Courier New" w:hAnsi="Courier New"/>
      <w:lang w:eastAsia="zh-CN"/>
    </w:rPr>
  </w:style>
  <w:style w:type="paragraph" w:styleId="Revisie">
    <w:name w:val="Revision"/>
    <w:hidden/>
    <w:uiPriority w:val="99"/>
    <w:semiHidden/>
    <w:rsid w:val="003D202A"/>
    <w:rPr>
      <w:rFonts w:ascii="Courier New" w:hAnsi="Courier New"/>
      <w:lang w:eastAsia="zh-CN"/>
    </w:rPr>
  </w:style>
  <w:style w:type="character" w:styleId="GevolgdeHyperlink">
    <w:name w:val="FollowedHyperlink"/>
    <w:basedOn w:val="Standaardalinea-lettertype"/>
    <w:semiHidden/>
    <w:unhideWhenUsed/>
    <w:rsid w:val="00633159"/>
    <w:rPr>
      <w:color w:val="800080" w:themeColor="followedHyperlink"/>
      <w:u w:val="single"/>
    </w:rPr>
  </w:style>
  <w:style w:type="character" w:customStyle="1" w:styleId="VoetnoottekstChar">
    <w:name w:val="Voetnoottekst Char"/>
    <w:link w:val="Voetnoottekst"/>
    <w:rsid w:val="005D2C44"/>
    <w:rPr>
      <w:rFonts w:ascii="Courier New" w:hAnsi="Courier New"/>
      <w:sz w:val="24"/>
      <w:lang w:eastAsia="zh-CN"/>
    </w:rPr>
  </w:style>
  <w:style w:type="paragraph" w:styleId="Lijst">
    <w:name w:val="List"/>
    <w:basedOn w:val="Standaard"/>
    <w:rsid w:val="00363054"/>
    <w:pPr>
      <w:ind w:left="283" w:hanging="283"/>
    </w:pPr>
    <w:rPr>
      <w:rFonts w:ascii="Arial" w:hAnsi="Arial"/>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
      <w:marLeft w:val="60"/>
      <w:marRight w:val="60"/>
      <w:marTop w:val="60"/>
      <w:marBottom w:val="15"/>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www.go-fair.org/fair-principles/" TargetMode="External"/><Relationship Id="rId1" Type="http://schemas.openxmlformats.org/officeDocument/2006/relationships/hyperlink" Target="https://www.allea.org/wp-content/uploads/2017/05/ALLEA-European-Code-of-Conduct-for-Research-Integrity-201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6C798-F9EA-4DFE-99AB-74B3C788206B}">
  <ds:schemaRefs>
    <ds:schemaRef ds:uri="http://schemas.openxmlformats.org/officeDocument/2006/bibliography"/>
  </ds:schemaRefs>
</ds:datastoreItem>
</file>

<file path=docMetadata/LabelInfo.xml><?xml version="1.0" encoding="utf-8"?>
<clbl:labelList xmlns:clbl="http://schemas.microsoft.com/office/2020/mipLabelMetadata">
  <clbl:label id="{681dcdd7-3e43-49fb-ac1e-2321f7e63421}"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6</TotalTime>
  <Pages>6</Pages>
  <Words>2410</Words>
  <Characters>12881</Characters>
  <Application>Microsoft Office Word</Application>
  <DocSecurity>4</DocSecurity>
  <Lines>107</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Binnenlandse Zaken</Company>
  <LinksUpToDate>false</LinksUpToDate>
  <CharactersWithSpaces>15261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van Binnenlandse Zaken</dc:creator>
  <cp:lastModifiedBy>Saber, S. (Sina)</cp:lastModifiedBy>
  <cp:revision>2</cp:revision>
  <cp:lastPrinted>2014-07-02T14:28:00Z</cp:lastPrinted>
  <dcterms:created xsi:type="dcterms:W3CDTF">2024-10-14T08:38:00Z</dcterms:created>
  <dcterms:modified xsi:type="dcterms:W3CDTF">2024-10-14T08:38:00Z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100345c7,58e46da0,4b274fb2</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